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CE431" w14:textId="77777777" w:rsidR="00595628" w:rsidRDefault="00000000">
      <w:pPr>
        <w:pStyle w:val="20"/>
        <w:keepNext/>
        <w:keepLines/>
      </w:pPr>
      <w:bookmarkStart w:id="0" w:name="bookmark3"/>
      <w:r>
        <w:t>ΠΙΝΑΚΑΣ ΙΙ</w:t>
      </w:r>
      <w:bookmarkEnd w:id="0"/>
    </w:p>
    <w:p w14:paraId="53BAE2A6" w14:textId="77777777" w:rsidR="00595628" w:rsidRDefault="00000000">
      <w:pPr>
        <w:pStyle w:val="1"/>
        <w:spacing w:after="180"/>
        <w:jc w:val="center"/>
      </w:pPr>
      <w:r>
        <w:rPr>
          <w:b/>
          <w:bCs/>
        </w:rPr>
        <w:t>ΕΡΓΑ ΠΟΥ ΠΡΟΤΕΙΝΟΝΤΑΙ ΓΙΑ ΕΝΤΑΞΗ ΣΤΟ ΥΠΟ-ΠΡΟΓΡΑΜΜΑ ΟΤΑ</w:t>
      </w:r>
      <w:r>
        <w:rPr>
          <w:b/>
          <w:bCs/>
        </w:rPr>
        <w:br/>
        <w:t>ΦΟΡΕΑΣ ΧΡΗΜΑΤΟΔΟΤΗΣΗΣ ΠΕΡΙΦΕΡΕΙΑ ΙΟΝΙΩΝ ΝΗΣΩΝ</w:t>
      </w:r>
    </w:p>
    <w:tbl>
      <w:tblPr>
        <w:tblOverlap w:val="never"/>
        <w:tblW w:w="0" w:type="auto"/>
        <w:jc w:val="center"/>
        <w:tblLayout w:type="fixed"/>
        <w:tblCellMar>
          <w:left w:w="10" w:type="dxa"/>
          <w:right w:w="10" w:type="dxa"/>
        </w:tblCellMar>
        <w:tblLook w:val="0000" w:firstRow="0" w:lastRow="0" w:firstColumn="0" w:lastColumn="0" w:noHBand="0" w:noVBand="0"/>
      </w:tblPr>
      <w:tblGrid>
        <w:gridCol w:w="7838"/>
        <w:gridCol w:w="7853"/>
      </w:tblGrid>
      <w:tr w:rsidR="00595628" w14:paraId="6732291C" w14:textId="77777777">
        <w:trPr>
          <w:trHeight w:hRule="exact" w:val="211"/>
          <w:jc w:val="center"/>
        </w:trPr>
        <w:tc>
          <w:tcPr>
            <w:tcW w:w="7838" w:type="dxa"/>
            <w:tcBorders>
              <w:top w:val="single" w:sz="4" w:space="0" w:color="auto"/>
              <w:left w:val="single" w:sz="4" w:space="0" w:color="auto"/>
            </w:tcBorders>
            <w:shd w:val="clear" w:color="auto" w:fill="auto"/>
            <w:vAlign w:val="bottom"/>
          </w:tcPr>
          <w:p w14:paraId="4395D2A5" w14:textId="77777777" w:rsidR="00595628" w:rsidRDefault="00000000">
            <w:pPr>
              <w:pStyle w:val="a5"/>
              <w:jc w:val="left"/>
              <w:rPr>
                <w:sz w:val="16"/>
                <w:szCs w:val="16"/>
              </w:rPr>
            </w:pPr>
            <w:r>
              <w:rPr>
                <w:b/>
                <w:bCs/>
                <w:sz w:val="16"/>
                <w:szCs w:val="16"/>
              </w:rPr>
              <w:t>ΠΕΡΙΦΕΡΕΙΑ (ΦΟΡΕΑΣ ΧΡΗΜΑΤΟΔΟΤΗΣΗΣ)</w:t>
            </w:r>
          </w:p>
        </w:tc>
        <w:tc>
          <w:tcPr>
            <w:tcW w:w="7853" w:type="dxa"/>
            <w:tcBorders>
              <w:top w:val="single" w:sz="4" w:space="0" w:color="auto"/>
              <w:left w:val="single" w:sz="4" w:space="0" w:color="auto"/>
              <w:right w:val="single" w:sz="4" w:space="0" w:color="auto"/>
            </w:tcBorders>
            <w:shd w:val="clear" w:color="auto" w:fill="auto"/>
            <w:vAlign w:val="bottom"/>
          </w:tcPr>
          <w:p w14:paraId="65BEE3B3" w14:textId="77777777" w:rsidR="00595628" w:rsidRDefault="00000000">
            <w:pPr>
              <w:pStyle w:val="a5"/>
              <w:rPr>
                <w:sz w:val="16"/>
                <w:szCs w:val="16"/>
              </w:rPr>
            </w:pPr>
            <w:r>
              <w:rPr>
                <w:sz w:val="16"/>
                <w:szCs w:val="16"/>
              </w:rPr>
              <w:t>ΠΕΡΙΦΕΡΕΙΑ ΙΟΝΙΩΝ ΝΗΣΩΝ</w:t>
            </w:r>
          </w:p>
        </w:tc>
      </w:tr>
      <w:tr w:rsidR="00595628" w14:paraId="65054D21" w14:textId="77777777">
        <w:trPr>
          <w:trHeight w:hRule="exact" w:val="202"/>
          <w:jc w:val="center"/>
        </w:trPr>
        <w:tc>
          <w:tcPr>
            <w:tcW w:w="7838" w:type="dxa"/>
            <w:tcBorders>
              <w:top w:val="single" w:sz="4" w:space="0" w:color="auto"/>
              <w:left w:val="single" w:sz="4" w:space="0" w:color="auto"/>
            </w:tcBorders>
            <w:shd w:val="clear" w:color="auto" w:fill="auto"/>
            <w:vAlign w:val="bottom"/>
          </w:tcPr>
          <w:p w14:paraId="0A600445" w14:textId="77777777" w:rsidR="00595628" w:rsidRDefault="00000000">
            <w:pPr>
              <w:pStyle w:val="a5"/>
              <w:jc w:val="left"/>
              <w:rPr>
                <w:sz w:val="16"/>
                <w:szCs w:val="16"/>
              </w:rPr>
            </w:pPr>
            <w:r>
              <w:rPr>
                <w:b/>
                <w:bCs/>
                <w:sz w:val="16"/>
                <w:szCs w:val="16"/>
              </w:rPr>
              <w:t>ΦΟΡΕΑΣ ΥΠΟΒΟΛΗΣ ΠΙΝΑΚΑ</w:t>
            </w:r>
          </w:p>
        </w:tc>
        <w:tc>
          <w:tcPr>
            <w:tcW w:w="7853" w:type="dxa"/>
            <w:tcBorders>
              <w:top w:val="single" w:sz="4" w:space="0" w:color="auto"/>
              <w:left w:val="single" w:sz="4" w:space="0" w:color="auto"/>
              <w:right w:val="single" w:sz="4" w:space="0" w:color="auto"/>
            </w:tcBorders>
            <w:shd w:val="clear" w:color="auto" w:fill="auto"/>
            <w:vAlign w:val="bottom"/>
          </w:tcPr>
          <w:p w14:paraId="20909087" w14:textId="77777777" w:rsidR="00595628" w:rsidRDefault="00000000">
            <w:pPr>
              <w:pStyle w:val="a5"/>
              <w:rPr>
                <w:sz w:val="16"/>
                <w:szCs w:val="16"/>
              </w:rPr>
            </w:pPr>
            <w:r>
              <w:rPr>
                <w:sz w:val="16"/>
                <w:szCs w:val="16"/>
              </w:rPr>
              <w:t>ΠΕΡΙΦΕΡΕΙΑ ΙΟΝΙΩΝ ΝΗΣΩΝ \ ΔΙΕΥΘΥΝΣΗ ΤΕΧΝΙΚΩΝ ΕΡΓΩΝ Π.Ε. ΚΕΦΑΛΛΗΝΙΑΣ</w:t>
            </w:r>
          </w:p>
        </w:tc>
      </w:tr>
      <w:tr w:rsidR="00595628" w14:paraId="2EDF73BD" w14:textId="77777777">
        <w:trPr>
          <w:trHeight w:hRule="exact" w:val="202"/>
          <w:jc w:val="center"/>
        </w:trPr>
        <w:tc>
          <w:tcPr>
            <w:tcW w:w="7838" w:type="dxa"/>
            <w:tcBorders>
              <w:top w:val="single" w:sz="4" w:space="0" w:color="auto"/>
              <w:left w:val="single" w:sz="4" w:space="0" w:color="auto"/>
            </w:tcBorders>
            <w:shd w:val="clear" w:color="auto" w:fill="auto"/>
          </w:tcPr>
          <w:p w14:paraId="176CCCC6" w14:textId="77777777" w:rsidR="00595628" w:rsidRDefault="00000000">
            <w:pPr>
              <w:pStyle w:val="a5"/>
              <w:jc w:val="left"/>
              <w:rPr>
                <w:sz w:val="16"/>
                <w:szCs w:val="16"/>
              </w:rPr>
            </w:pPr>
            <w:r>
              <w:rPr>
                <w:b/>
                <w:bCs/>
                <w:sz w:val="16"/>
                <w:szCs w:val="16"/>
              </w:rPr>
              <w:t>ΧΩΡΟΘΕΤΗΣΗ ΘΕΟΜΗΝΙΑΣ</w:t>
            </w:r>
          </w:p>
        </w:tc>
        <w:tc>
          <w:tcPr>
            <w:tcW w:w="7853" w:type="dxa"/>
            <w:tcBorders>
              <w:top w:val="single" w:sz="4" w:space="0" w:color="auto"/>
              <w:left w:val="single" w:sz="4" w:space="0" w:color="auto"/>
              <w:right w:val="single" w:sz="4" w:space="0" w:color="auto"/>
            </w:tcBorders>
            <w:shd w:val="clear" w:color="auto" w:fill="auto"/>
          </w:tcPr>
          <w:p w14:paraId="43F87CFB" w14:textId="77777777" w:rsidR="00595628" w:rsidRDefault="00000000">
            <w:pPr>
              <w:pStyle w:val="a5"/>
              <w:rPr>
                <w:sz w:val="16"/>
                <w:szCs w:val="16"/>
              </w:rPr>
            </w:pPr>
            <w:r>
              <w:rPr>
                <w:sz w:val="16"/>
                <w:szCs w:val="16"/>
              </w:rPr>
              <w:t>Π.Ε. ΚΕΦΑΛΛΗΝΙΑΣ - ΔΗΜΟΣ ΑΡΓΟΣΤΟΛΙΟΥ</w:t>
            </w:r>
          </w:p>
        </w:tc>
      </w:tr>
      <w:tr w:rsidR="00595628" w14:paraId="0409915B" w14:textId="77777777">
        <w:trPr>
          <w:trHeight w:hRule="exact" w:val="202"/>
          <w:jc w:val="center"/>
        </w:trPr>
        <w:tc>
          <w:tcPr>
            <w:tcW w:w="7838" w:type="dxa"/>
            <w:tcBorders>
              <w:top w:val="single" w:sz="4" w:space="0" w:color="auto"/>
              <w:left w:val="single" w:sz="4" w:space="0" w:color="auto"/>
            </w:tcBorders>
            <w:shd w:val="clear" w:color="auto" w:fill="auto"/>
          </w:tcPr>
          <w:p w14:paraId="4D67E93C" w14:textId="77777777" w:rsidR="00595628" w:rsidRDefault="00000000">
            <w:pPr>
              <w:pStyle w:val="a5"/>
              <w:jc w:val="left"/>
              <w:rPr>
                <w:sz w:val="16"/>
                <w:szCs w:val="16"/>
              </w:rPr>
            </w:pPr>
            <w:r>
              <w:rPr>
                <w:b/>
                <w:bCs/>
                <w:sz w:val="16"/>
                <w:szCs w:val="16"/>
              </w:rPr>
              <w:t>ΠΕΡΙΓΡΑΦΗ ΘΕΟΜΗΝΙΑΣ</w:t>
            </w:r>
          </w:p>
        </w:tc>
        <w:tc>
          <w:tcPr>
            <w:tcW w:w="7853" w:type="dxa"/>
            <w:tcBorders>
              <w:top w:val="single" w:sz="4" w:space="0" w:color="auto"/>
              <w:left w:val="single" w:sz="4" w:space="0" w:color="auto"/>
              <w:right w:val="single" w:sz="4" w:space="0" w:color="auto"/>
            </w:tcBorders>
            <w:shd w:val="clear" w:color="auto" w:fill="auto"/>
          </w:tcPr>
          <w:p w14:paraId="266B78E4" w14:textId="77777777" w:rsidR="00595628" w:rsidRDefault="00000000">
            <w:pPr>
              <w:pStyle w:val="a5"/>
              <w:rPr>
                <w:sz w:val="16"/>
                <w:szCs w:val="16"/>
              </w:rPr>
            </w:pPr>
            <w:r>
              <w:rPr>
                <w:sz w:val="16"/>
                <w:szCs w:val="16"/>
              </w:rPr>
              <w:t>ΚΑΙΡΙΚΟ ΦΑΙΝΟΜΕΝΟ ΑΠΟ 13 ΕΩΣ 16 ΦΕΒΡΟΥΑΡΙΟΥ 2025 ΣΤΗΝ ΚΕΦΑΛΛΗΝΙΑ</w:t>
            </w:r>
          </w:p>
        </w:tc>
      </w:tr>
      <w:tr w:rsidR="00595628" w14:paraId="1FB09479" w14:textId="77777777">
        <w:trPr>
          <w:trHeight w:hRule="exact" w:val="1704"/>
          <w:jc w:val="center"/>
        </w:trPr>
        <w:tc>
          <w:tcPr>
            <w:tcW w:w="7838" w:type="dxa"/>
            <w:tcBorders>
              <w:top w:val="single" w:sz="4" w:space="0" w:color="auto"/>
              <w:left w:val="single" w:sz="4" w:space="0" w:color="auto"/>
            </w:tcBorders>
            <w:shd w:val="clear" w:color="auto" w:fill="auto"/>
            <w:vAlign w:val="center"/>
          </w:tcPr>
          <w:p w14:paraId="7E1A1151" w14:textId="77777777" w:rsidR="00595628" w:rsidRDefault="00000000">
            <w:pPr>
              <w:pStyle w:val="a5"/>
              <w:jc w:val="left"/>
              <w:rPr>
                <w:sz w:val="16"/>
                <w:szCs w:val="16"/>
              </w:rPr>
            </w:pPr>
            <w:r>
              <w:rPr>
                <w:b/>
                <w:bCs/>
                <w:sz w:val="16"/>
                <w:szCs w:val="16"/>
              </w:rPr>
              <w:t>ΠΡΑΞΗ ΚΗΡΥΞΗΣ ΠΕΡΙΟΧΗΣ ΣΕ ΚΑΤΑΣΤΑΣΗ ΕΚΤΑΚΤΗΣ ΑΝΑΓΚΗΣ/ΠΕΡΙΟΧΗ ΟΡΙΟΘΕΤΗΣΗΣ</w:t>
            </w:r>
          </w:p>
        </w:tc>
        <w:tc>
          <w:tcPr>
            <w:tcW w:w="7853" w:type="dxa"/>
            <w:tcBorders>
              <w:top w:val="single" w:sz="4" w:space="0" w:color="auto"/>
              <w:left w:val="single" w:sz="4" w:space="0" w:color="auto"/>
              <w:right w:val="single" w:sz="4" w:space="0" w:color="auto"/>
            </w:tcBorders>
            <w:shd w:val="clear" w:color="auto" w:fill="auto"/>
            <w:vAlign w:val="center"/>
          </w:tcPr>
          <w:p w14:paraId="491758A5" w14:textId="77777777" w:rsidR="00595628" w:rsidRDefault="00000000">
            <w:pPr>
              <w:pStyle w:val="a5"/>
              <w:spacing w:line="257" w:lineRule="auto"/>
              <w:jc w:val="both"/>
              <w:rPr>
                <w:sz w:val="16"/>
                <w:szCs w:val="16"/>
              </w:rPr>
            </w:pPr>
            <w:r>
              <w:rPr>
                <w:sz w:val="16"/>
                <w:szCs w:val="16"/>
              </w:rPr>
              <w:t>Η υπ’ αρ. 6895/18-9-2020 (ΑΔΑ: ΨΠΓΠ46ΜΤΛΒ-1ΔΝ) απόφαση της Γενικής Γραμματείας Πολιτικής Προστασίας περί κήρυξης σε κατάσταση έκτακτης ανάγκης πολίτικης προστασίας των Περιφερειακών Ενοτήτων Κεφαλληνίας, Ιθάκης και Ζακύνθου της Περιφέρειας Ιονίων Νήσων εκτός από την Κοινότητα Νυφίου του Δήμου Αργοστολίου και τη Δημοτική Ενότητα Πυλάρου του Δήμου Σάμης, της Περιφερειακής Ενότητας Κεφαλληνίας, η οποία για τις Π.Ε. Κεφαλληνίας και Ιθάκης παρατάθηκε διαδοχικά με διάφορες αποφάσεις, με τελευταία την υπ’ αρ. Α4042/17-09-2024 (ΑΔΑ: Ρ3Ι546ΝΠΙΘ- 8ΦΓ) και με ισχύ μέχρι τις 20 Μαρτίου 2025, η οποία αναμένεται ότι θα λάβει παράταση μετά από εισήγηση της Αυτοτελούς Διεύθυνσης Πολιτικης Προστασίας της Π.Ι.Ν.</w:t>
            </w:r>
          </w:p>
        </w:tc>
      </w:tr>
      <w:tr w:rsidR="00595628" w14:paraId="76408E06" w14:textId="77777777">
        <w:trPr>
          <w:trHeight w:hRule="exact" w:val="418"/>
          <w:jc w:val="center"/>
        </w:trPr>
        <w:tc>
          <w:tcPr>
            <w:tcW w:w="7838" w:type="dxa"/>
            <w:tcBorders>
              <w:top w:val="single" w:sz="4" w:space="0" w:color="auto"/>
              <w:left w:val="single" w:sz="4" w:space="0" w:color="auto"/>
              <w:bottom w:val="single" w:sz="4" w:space="0" w:color="auto"/>
            </w:tcBorders>
            <w:shd w:val="clear" w:color="auto" w:fill="auto"/>
          </w:tcPr>
          <w:p w14:paraId="543CBA53" w14:textId="77777777" w:rsidR="00595628" w:rsidRDefault="00000000">
            <w:pPr>
              <w:pStyle w:val="a5"/>
              <w:tabs>
                <w:tab w:val="left" w:pos="7690"/>
              </w:tabs>
              <w:ind w:left="1220"/>
              <w:jc w:val="left"/>
              <w:rPr>
                <w:sz w:val="16"/>
                <w:szCs w:val="16"/>
              </w:rPr>
            </w:pPr>
            <w:r>
              <w:rPr>
                <w:b/>
                <w:bCs/>
                <w:sz w:val="16"/>
                <w:szCs w:val="16"/>
              </w:rPr>
              <w:t>ΠΡΑΞΗ/ΞΕΙΣ ΟΡΙΣΜΟΥ ΕΠΙΤΡΟΠΗΣ/ΩΝ ΚΑΤΑΓΡΑΦΗΣ ΖΗΜΙΩΝ</w:t>
            </w:r>
            <w:r>
              <w:rPr>
                <w:b/>
                <w:bCs/>
                <w:sz w:val="16"/>
                <w:szCs w:val="16"/>
              </w:rPr>
              <w:tab/>
            </w:r>
            <w:r>
              <w:rPr>
                <w:sz w:val="16"/>
                <w:szCs w:val="16"/>
              </w:rPr>
              <w:t>1'</w:t>
            </w:r>
          </w:p>
        </w:tc>
        <w:tc>
          <w:tcPr>
            <w:tcW w:w="7853" w:type="dxa"/>
            <w:tcBorders>
              <w:top w:val="single" w:sz="4" w:space="0" w:color="auto"/>
              <w:left w:val="single" w:sz="4" w:space="0" w:color="auto"/>
              <w:bottom w:val="single" w:sz="4" w:space="0" w:color="auto"/>
              <w:right w:val="single" w:sz="4" w:space="0" w:color="auto"/>
            </w:tcBorders>
            <w:shd w:val="clear" w:color="auto" w:fill="auto"/>
            <w:vAlign w:val="bottom"/>
          </w:tcPr>
          <w:p w14:paraId="38C4F039" w14:textId="77777777" w:rsidR="00595628" w:rsidRDefault="00000000">
            <w:pPr>
              <w:pStyle w:val="a5"/>
              <w:spacing w:line="257" w:lineRule="auto"/>
              <w:jc w:val="both"/>
              <w:rPr>
                <w:sz w:val="16"/>
                <w:szCs w:val="16"/>
              </w:rPr>
            </w:pPr>
            <w:r>
              <w:rPr>
                <w:sz w:val="16"/>
                <w:szCs w:val="16"/>
              </w:rPr>
              <w:t>Απόφαση με αρ. πρωτ. οικ. 17056/3541/24-2-2025 του Θεματικού Αντιπεριφερειάρχη Τεχνικών Έργων &amp; Προγραμματισμού της Π.Ι.Ν.</w:t>
            </w:r>
          </w:p>
        </w:tc>
      </w:tr>
    </w:tbl>
    <w:p w14:paraId="25957BC9" w14:textId="77777777" w:rsidR="00595628" w:rsidRDefault="00595628">
      <w:pPr>
        <w:spacing w:after="179" w:line="1" w:lineRule="exact"/>
      </w:pPr>
    </w:p>
    <w:p w14:paraId="72BA8E61" w14:textId="77777777" w:rsidR="00595628" w:rsidRDefault="00595628">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08"/>
        <w:gridCol w:w="869"/>
        <w:gridCol w:w="2040"/>
        <w:gridCol w:w="1291"/>
        <w:gridCol w:w="1310"/>
        <w:gridCol w:w="1320"/>
        <w:gridCol w:w="1152"/>
        <w:gridCol w:w="1166"/>
        <w:gridCol w:w="1238"/>
        <w:gridCol w:w="3019"/>
        <w:gridCol w:w="1277"/>
      </w:tblGrid>
      <w:tr w:rsidR="00595628" w14:paraId="4377C45D" w14:textId="77777777">
        <w:trPr>
          <w:trHeight w:hRule="exact" w:val="1152"/>
          <w:jc w:val="center"/>
        </w:trPr>
        <w:tc>
          <w:tcPr>
            <w:tcW w:w="1008" w:type="dxa"/>
            <w:tcBorders>
              <w:top w:val="single" w:sz="4" w:space="0" w:color="auto"/>
              <w:left w:val="single" w:sz="4" w:space="0" w:color="auto"/>
            </w:tcBorders>
            <w:shd w:val="clear" w:color="auto" w:fill="DED9C6"/>
            <w:vAlign w:val="center"/>
          </w:tcPr>
          <w:p w14:paraId="79F52090" w14:textId="77777777" w:rsidR="00595628" w:rsidRDefault="00000000">
            <w:pPr>
              <w:pStyle w:val="a5"/>
              <w:spacing w:line="262" w:lineRule="auto"/>
            </w:pPr>
            <w:r>
              <w:rPr>
                <w:b/>
                <w:bCs/>
              </w:rPr>
              <w:t>ΕΠΙΤΡΟΠΗ ΚΑΤΑΓΡΑΦΗΣ ΖΗΜΙΩΝ</w:t>
            </w:r>
          </w:p>
        </w:tc>
        <w:tc>
          <w:tcPr>
            <w:tcW w:w="869" w:type="dxa"/>
            <w:tcBorders>
              <w:top w:val="single" w:sz="4" w:space="0" w:color="auto"/>
              <w:left w:val="single" w:sz="4" w:space="0" w:color="auto"/>
            </w:tcBorders>
            <w:shd w:val="clear" w:color="auto" w:fill="DED9C6"/>
            <w:vAlign w:val="center"/>
          </w:tcPr>
          <w:p w14:paraId="4BEF21EF" w14:textId="77777777" w:rsidR="00595628" w:rsidRDefault="00000000">
            <w:pPr>
              <w:pStyle w:val="a5"/>
              <w:spacing w:line="259" w:lineRule="auto"/>
            </w:pPr>
            <w:r>
              <w:rPr>
                <w:b/>
                <w:bCs/>
              </w:rPr>
              <w:t>Α/Α ΥΠΟΔΟΜΗΣ</w:t>
            </w:r>
          </w:p>
        </w:tc>
        <w:tc>
          <w:tcPr>
            <w:tcW w:w="2040" w:type="dxa"/>
            <w:tcBorders>
              <w:top w:val="single" w:sz="4" w:space="0" w:color="auto"/>
              <w:left w:val="single" w:sz="4" w:space="0" w:color="auto"/>
            </w:tcBorders>
            <w:shd w:val="clear" w:color="auto" w:fill="DED9C6"/>
            <w:vAlign w:val="center"/>
          </w:tcPr>
          <w:p w14:paraId="2FF59DC6" w14:textId="77777777" w:rsidR="00595628" w:rsidRDefault="00000000">
            <w:pPr>
              <w:pStyle w:val="a5"/>
              <w:ind w:firstLine="380"/>
              <w:jc w:val="left"/>
            </w:pPr>
            <w:r>
              <w:rPr>
                <w:b/>
                <w:bCs/>
              </w:rPr>
              <w:t>ΠΛΗΓΕΙΣΑ ΥΠΟΔΟΜΗ</w:t>
            </w:r>
          </w:p>
        </w:tc>
        <w:tc>
          <w:tcPr>
            <w:tcW w:w="1291" w:type="dxa"/>
            <w:tcBorders>
              <w:top w:val="single" w:sz="4" w:space="0" w:color="auto"/>
              <w:left w:val="single" w:sz="4" w:space="0" w:color="auto"/>
            </w:tcBorders>
            <w:shd w:val="clear" w:color="auto" w:fill="DED9C6"/>
            <w:vAlign w:val="center"/>
          </w:tcPr>
          <w:p w14:paraId="7CB2877F" w14:textId="77777777" w:rsidR="00595628" w:rsidRDefault="00000000">
            <w:pPr>
              <w:pStyle w:val="a5"/>
              <w:spacing w:line="264" w:lineRule="auto"/>
            </w:pPr>
            <w:r>
              <w:rPr>
                <w:b/>
                <w:bCs/>
              </w:rPr>
              <w:t>ΧΩΡΟΘΕΤΗΣΗ ΥΠΟΔΟΜΗΣ (Περιφέρεια / Δήμος)</w:t>
            </w:r>
          </w:p>
        </w:tc>
        <w:tc>
          <w:tcPr>
            <w:tcW w:w="1310" w:type="dxa"/>
            <w:tcBorders>
              <w:top w:val="single" w:sz="4" w:space="0" w:color="auto"/>
              <w:left w:val="single" w:sz="4" w:space="0" w:color="auto"/>
            </w:tcBorders>
            <w:shd w:val="clear" w:color="auto" w:fill="DED9C6"/>
            <w:vAlign w:val="center"/>
          </w:tcPr>
          <w:p w14:paraId="680519C8" w14:textId="77777777" w:rsidR="00595628" w:rsidRDefault="00000000">
            <w:pPr>
              <w:pStyle w:val="a5"/>
              <w:spacing w:line="262" w:lineRule="auto"/>
            </w:pPr>
            <w:r>
              <w:rPr>
                <w:b/>
                <w:bCs/>
              </w:rPr>
              <w:t>ΦΟΡΕΑΣ ΑΡΜΟΔΙΟΤΗΤΑΣ (ΚΥΡΙΟΣ ΤΟΥ ΕΡΓΟΥ)</w:t>
            </w:r>
          </w:p>
        </w:tc>
        <w:tc>
          <w:tcPr>
            <w:tcW w:w="1320" w:type="dxa"/>
            <w:tcBorders>
              <w:top w:val="single" w:sz="4" w:space="0" w:color="auto"/>
              <w:left w:val="single" w:sz="4" w:space="0" w:color="auto"/>
            </w:tcBorders>
            <w:shd w:val="clear" w:color="auto" w:fill="DED9C6"/>
            <w:vAlign w:val="bottom"/>
          </w:tcPr>
          <w:p w14:paraId="26BAF73B" w14:textId="77777777" w:rsidR="00595628" w:rsidRDefault="00000000">
            <w:pPr>
              <w:pStyle w:val="a5"/>
              <w:spacing w:line="264" w:lineRule="auto"/>
            </w:pPr>
            <w:r>
              <w:rPr>
                <w:b/>
                <w:bCs/>
              </w:rPr>
              <w:t>ΚΟΣΤΟΣ ΕΠΑΝΑΦΟΡΑΣ ΥΠΟΔΟΜΗΣ ΑΠΌ ΕΠΙΤΡΟΠΗ ΚΑΤΑΓΡΑΦΗΣ ΖΗΜΙΩΝ</w:t>
            </w:r>
          </w:p>
        </w:tc>
        <w:tc>
          <w:tcPr>
            <w:tcW w:w="1152" w:type="dxa"/>
            <w:tcBorders>
              <w:top w:val="single" w:sz="4" w:space="0" w:color="auto"/>
              <w:left w:val="single" w:sz="4" w:space="0" w:color="auto"/>
            </w:tcBorders>
            <w:shd w:val="clear" w:color="auto" w:fill="DED9C6"/>
            <w:vAlign w:val="center"/>
          </w:tcPr>
          <w:p w14:paraId="6DAB69A6" w14:textId="77777777" w:rsidR="00595628" w:rsidRDefault="00000000">
            <w:pPr>
              <w:pStyle w:val="a5"/>
              <w:spacing w:line="262" w:lineRule="auto"/>
            </w:pPr>
            <w:r>
              <w:rPr>
                <w:b/>
                <w:bCs/>
              </w:rPr>
              <w:t>ΑΠΟΔΟΧΗ/ ΤΡΟΠΟΠΟΙΗΣΗ / ΣΥΜΠΛΗΡΩΣΗ</w:t>
            </w:r>
          </w:p>
        </w:tc>
        <w:tc>
          <w:tcPr>
            <w:tcW w:w="1166" w:type="dxa"/>
            <w:tcBorders>
              <w:top w:val="single" w:sz="4" w:space="0" w:color="auto"/>
              <w:left w:val="single" w:sz="4" w:space="0" w:color="auto"/>
            </w:tcBorders>
            <w:shd w:val="clear" w:color="auto" w:fill="DED9C6"/>
            <w:vAlign w:val="center"/>
          </w:tcPr>
          <w:p w14:paraId="6400EFA0" w14:textId="77777777" w:rsidR="00595628" w:rsidRDefault="00000000">
            <w:pPr>
              <w:pStyle w:val="a5"/>
              <w:spacing w:line="259" w:lineRule="auto"/>
            </w:pPr>
            <w:r>
              <w:rPr>
                <w:b/>
                <w:bCs/>
              </w:rPr>
              <w:t>ΕΠΙΛΕΞΙΜΟΤΗΤΑ ΔΑΠΑΝΗΣ</w:t>
            </w:r>
          </w:p>
        </w:tc>
        <w:tc>
          <w:tcPr>
            <w:tcW w:w="1238" w:type="dxa"/>
            <w:tcBorders>
              <w:top w:val="single" w:sz="4" w:space="0" w:color="auto"/>
              <w:left w:val="single" w:sz="4" w:space="0" w:color="auto"/>
            </w:tcBorders>
            <w:shd w:val="clear" w:color="auto" w:fill="DED9C6"/>
            <w:vAlign w:val="center"/>
          </w:tcPr>
          <w:p w14:paraId="12F5C3BD" w14:textId="77777777" w:rsidR="00595628" w:rsidRDefault="00000000">
            <w:pPr>
              <w:pStyle w:val="a5"/>
              <w:spacing w:line="259" w:lineRule="auto"/>
            </w:pPr>
            <w:r w:rsidRPr="00CD7E34">
              <w:rPr>
                <w:b/>
                <w:bCs/>
              </w:rPr>
              <w:t>ΠΡΟΤΕΙΝΟΜΕΝΟΣ Π/Υ ΕΡΓΟΥ ΕΠΑ</w:t>
            </w:r>
          </w:p>
        </w:tc>
        <w:tc>
          <w:tcPr>
            <w:tcW w:w="3019" w:type="dxa"/>
            <w:tcBorders>
              <w:top w:val="single" w:sz="4" w:space="0" w:color="auto"/>
              <w:left w:val="single" w:sz="4" w:space="0" w:color="auto"/>
            </w:tcBorders>
            <w:shd w:val="clear" w:color="auto" w:fill="DED9C6"/>
            <w:vAlign w:val="center"/>
          </w:tcPr>
          <w:p w14:paraId="7962F1BD" w14:textId="77777777" w:rsidR="00595628" w:rsidRDefault="00000000">
            <w:pPr>
              <w:pStyle w:val="a5"/>
            </w:pPr>
            <w:r>
              <w:rPr>
                <w:b/>
                <w:bCs/>
              </w:rPr>
              <w:t>ΠΡΟΤΕΙΝΟΜΕΝΟΣ ΤΙΤΛΟΣ ΕΡΓΟΥ ΣΤΟ ΕΠΑ</w:t>
            </w:r>
          </w:p>
        </w:tc>
        <w:tc>
          <w:tcPr>
            <w:tcW w:w="1277" w:type="dxa"/>
            <w:tcBorders>
              <w:top w:val="single" w:sz="4" w:space="0" w:color="auto"/>
              <w:left w:val="single" w:sz="4" w:space="0" w:color="auto"/>
              <w:right w:val="single" w:sz="4" w:space="0" w:color="auto"/>
            </w:tcBorders>
            <w:shd w:val="clear" w:color="auto" w:fill="DED9C6"/>
            <w:vAlign w:val="center"/>
          </w:tcPr>
          <w:p w14:paraId="63E0D5D2" w14:textId="77777777" w:rsidR="00595628" w:rsidRDefault="00000000">
            <w:pPr>
              <w:pStyle w:val="a5"/>
              <w:spacing w:line="262" w:lineRule="auto"/>
            </w:pPr>
            <w:r>
              <w:rPr>
                <w:b/>
                <w:bCs/>
              </w:rPr>
              <w:t>ΦΟΡΕΑΣ ΥΛΟΠΟΙΗΣΗΣ (ΔΙΚΑΙΟΥΧΟΣ ΕΠΑ)</w:t>
            </w:r>
          </w:p>
        </w:tc>
      </w:tr>
      <w:tr w:rsidR="00595628" w14:paraId="6E1C7476" w14:textId="77777777">
        <w:trPr>
          <w:trHeight w:hRule="exact" w:val="202"/>
          <w:jc w:val="center"/>
        </w:trPr>
        <w:tc>
          <w:tcPr>
            <w:tcW w:w="1008" w:type="dxa"/>
            <w:tcBorders>
              <w:top w:val="single" w:sz="4" w:space="0" w:color="auto"/>
              <w:left w:val="single" w:sz="4" w:space="0" w:color="auto"/>
            </w:tcBorders>
            <w:shd w:val="clear" w:color="auto" w:fill="DED9C6"/>
            <w:vAlign w:val="bottom"/>
          </w:tcPr>
          <w:p w14:paraId="64B4ECEA" w14:textId="77777777" w:rsidR="00595628" w:rsidRDefault="00000000">
            <w:pPr>
              <w:pStyle w:val="a5"/>
            </w:pPr>
            <w:r>
              <w:rPr>
                <w:b/>
                <w:bCs/>
              </w:rPr>
              <w:t>ΣΤΗΛΗ 1</w:t>
            </w:r>
          </w:p>
        </w:tc>
        <w:tc>
          <w:tcPr>
            <w:tcW w:w="869" w:type="dxa"/>
            <w:tcBorders>
              <w:top w:val="single" w:sz="4" w:space="0" w:color="auto"/>
              <w:left w:val="single" w:sz="4" w:space="0" w:color="auto"/>
            </w:tcBorders>
            <w:shd w:val="clear" w:color="auto" w:fill="DED9C6"/>
            <w:vAlign w:val="bottom"/>
          </w:tcPr>
          <w:p w14:paraId="0BF1B1A4" w14:textId="77777777" w:rsidR="00595628" w:rsidRDefault="00000000">
            <w:pPr>
              <w:pStyle w:val="a5"/>
              <w:ind w:firstLine="180"/>
              <w:jc w:val="left"/>
            </w:pPr>
            <w:r>
              <w:rPr>
                <w:b/>
                <w:bCs/>
              </w:rPr>
              <w:t>ΣΤΗΛΗ 2</w:t>
            </w:r>
          </w:p>
        </w:tc>
        <w:tc>
          <w:tcPr>
            <w:tcW w:w="2040" w:type="dxa"/>
            <w:tcBorders>
              <w:top w:val="single" w:sz="4" w:space="0" w:color="auto"/>
              <w:left w:val="single" w:sz="4" w:space="0" w:color="auto"/>
            </w:tcBorders>
            <w:shd w:val="clear" w:color="auto" w:fill="DED9C6"/>
            <w:vAlign w:val="bottom"/>
          </w:tcPr>
          <w:p w14:paraId="523891E1" w14:textId="77777777" w:rsidR="00595628" w:rsidRDefault="00000000">
            <w:pPr>
              <w:pStyle w:val="a5"/>
            </w:pPr>
            <w:r>
              <w:rPr>
                <w:b/>
                <w:bCs/>
              </w:rPr>
              <w:t>ΣΤΗΛΗ 3</w:t>
            </w:r>
          </w:p>
        </w:tc>
        <w:tc>
          <w:tcPr>
            <w:tcW w:w="1291" w:type="dxa"/>
            <w:tcBorders>
              <w:top w:val="single" w:sz="4" w:space="0" w:color="auto"/>
              <w:left w:val="single" w:sz="4" w:space="0" w:color="auto"/>
            </w:tcBorders>
            <w:shd w:val="clear" w:color="auto" w:fill="DED9C6"/>
            <w:vAlign w:val="bottom"/>
          </w:tcPr>
          <w:p w14:paraId="5F415282" w14:textId="77777777" w:rsidR="00595628" w:rsidRDefault="00000000">
            <w:pPr>
              <w:pStyle w:val="a5"/>
            </w:pPr>
            <w:r>
              <w:rPr>
                <w:b/>
                <w:bCs/>
              </w:rPr>
              <w:t>ΣΤΗΛΗ 4</w:t>
            </w:r>
          </w:p>
        </w:tc>
        <w:tc>
          <w:tcPr>
            <w:tcW w:w="1310" w:type="dxa"/>
            <w:tcBorders>
              <w:top w:val="single" w:sz="4" w:space="0" w:color="auto"/>
              <w:left w:val="single" w:sz="4" w:space="0" w:color="auto"/>
            </w:tcBorders>
            <w:shd w:val="clear" w:color="auto" w:fill="DED9C6"/>
            <w:vAlign w:val="bottom"/>
          </w:tcPr>
          <w:p w14:paraId="68072309" w14:textId="77777777" w:rsidR="00595628" w:rsidRDefault="00000000">
            <w:pPr>
              <w:pStyle w:val="a5"/>
            </w:pPr>
            <w:r>
              <w:rPr>
                <w:b/>
                <w:bCs/>
              </w:rPr>
              <w:t>ΣΤΗΛΗ 5</w:t>
            </w:r>
          </w:p>
        </w:tc>
        <w:tc>
          <w:tcPr>
            <w:tcW w:w="1320" w:type="dxa"/>
            <w:tcBorders>
              <w:top w:val="single" w:sz="4" w:space="0" w:color="auto"/>
              <w:left w:val="single" w:sz="4" w:space="0" w:color="auto"/>
            </w:tcBorders>
            <w:shd w:val="clear" w:color="auto" w:fill="DED9C6"/>
            <w:vAlign w:val="bottom"/>
          </w:tcPr>
          <w:p w14:paraId="74D7F9FE" w14:textId="77777777" w:rsidR="00595628" w:rsidRDefault="00000000">
            <w:pPr>
              <w:pStyle w:val="a5"/>
            </w:pPr>
            <w:r>
              <w:rPr>
                <w:b/>
                <w:bCs/>
              </w:rPr>
              <w:t>ΣΤΗΛΗ 6</w:t>
            </w:r>
          </w:p>
        </w:tc>
        <w:tc>
          <w:tcPr>
            <w:tcW w:w="1152" w:type="dxa"/>
            <w:tcBorders>
              <w:top w:val="single" w:sz="4" w:space="0" w:color="auto"/>
              <w:left w:val="single" w:sz="4" w:space="0" w:color="auto"/>
            </w:tcBorders>
            <w:shd w:val="clear" w:color="auto" w:fill="DED9C6"/>
            <w:vAlign w:val="bottom"/>
          </w:tcPr>
          <w:p w14:paraId="1C9E6A6E" w14:textId="77777777" w:rsidR="00595628" w:rsidRDefault="00000000">
            <w:pPr>
              <w:pStyle w:val="a5"/>
            </w:pPr>
            <w:r>
              <w:rPr>
                <w:b/>
                <w:bCs/>
              </w:rPr>
              <w:t>ΣΤΗΛΗ 7</w:t>
            </w:r>
          </w:p>
        </w:tc>
        <w:tc>
          <w:tcPr>
            <w:tcW w:w="1166" w:type="dxa"/>
            <w:tcBorders>
              <w:top w:val="single" w:sz="4" w:space="0" w:color="auto"/>
              <w:left w:val="single" w:sz="4" w:space="0" w:color="auto"/>
            </w:tcBorders>
            <w:shd w:val="clear" w:color="auto" w:fill="DED9C6"/>
            <w:vAlign w:val="bottom"/>
          </w:tcPr>
          <w:p w14:paraId="0465B9D5" w14:textId="77777777" w:rsidR="00595628" w:rsidRDefault="00000000">
            <w:pPr>
              <w:pStyle w:val="a5"/>
            </w:pPr>
            <w:r>
              <w:rPr>
                <w:b/>
                <w:bCs/>
              </w:rPr>
              <w:t>ΣΤΗΛΗ 8</w:t>
            </w:r>
          </w:p>
        </w:tc>
        <w:tc>
          <w:tcPr>
            <w:tcW w:w="1238" w:type="dxa"/>
            <w:tcBorders>
              <w:top w:val="single" w:sz="4" w:space="0" w:color="auto"/>
              <w:left w:val="single" w:sz="4" w:space="0" w:color="auto"/>
            </w:tcBorders>
            <w:shd w:val="clear" w:color="auto" w:fill="DED9C6"/>
            <w:vAlign w:val="bottom"/>
          </w:tcPr>
          <w:p w14:paraId="4D96D8E0" w14:textId="77777777" w:rsidR="00595628" w:rsidRDefault="00000000">
            <w:pPr>
              <w:pStyle w:val="a5"/>
            </w:pPr>
            <w:r>
              <w:rPr>
                <w:b/>
                <w:bCs/>
              </w:rPr>
              <w:t>ΣΤΗΛΗ 9</w:t>
            </w:r>
          </w:p>
        </w:tc>
        <w:tc>
          <w:tcPr>
            <w:tcW w:w="3019" w:type="dxa"/>
            <w:tcBorders>
              <w:top w:val="single" w:sz="4" w:space="0" w:color="auto"/>
              <w:left w:val="single" w:sz="4" w:space="0" w:color="auto"/>
            </w:tcBorders>
            <w:shd w:val="clear" w:color="auto" w:fill="DED9C6"/>
            <w:vAlign w:val="bottom"/>
          </w:tcPr>
          <w:p w14:paraId="2F0AE191" w14:textId="77777777" w:rsidR="00595628" w:rsidRDefault="00000000">
            <w:pPr>
              <w:pStyle w:val="a5"/>
            </w:pPr>
            <w:r>
              <w:rPr>
                <w:b/>
                <w:bCs/>
              </w:rPr>
              <w:t>ΣΤΗΛΗ 10</w:t>
            </w:r>
          </w:p>
        </w:tc>
        <w:tc>
          <w:tcPr>
            <w:tcW w:w="1277" w:type="dxa"/>
            <w:tcBorders>
              <w:top w:val="single" w:sz="4" w:space="0" w:color="auto"/>
              <w:left w:val="single" w:sz="4" w:space="0" w:color="auto"/>
              <w:right w:val="single" w:sz="4" w:space="0" w:color="auto"/>
            </w:tcBorders>
            <w:shd w:val="clear" w:color="auto" w:fill="DED9C6"/>
            <w:vAlign w:val="bottom"/>
          </w:tcPr>
          <w:p w14:paraId="4F7C497F" w14:textId="77777777" w:rsidR="00595628" w:rsidRDefault="00000000">
            <w:pPr>
              <w:pStyle w:val="a5"/>
            </w:pPr>
            <w:r>
              <w:rPr>
                <w:b/>
                <w:bCs/>
              </w:rPr>
              <w:t>ΣΤΗΛΗ 11</w:t>
            </w:r>
          </w:p>
        </w:tc>
      </w:tr>
      <w:tr w:rsidR="00595628" w14:paraId="5304B5CC" w14:textId="77777777">
        <w:trPr>
          <w:trHeight w:hRule="exact" w:val="384"/>
          <w:jc w:val="center"/>
        </w:trPr>
        <w:tc>
          <w:tcPr>
            <w:tcW w:w="1008" w:type="dxa"/>
            <w:vMerge w:val="restart"/>
            <w:tcBorders>
              <w:top w:val="single" w:sz="4" w:space="0" w:color="auto"/>
              <w:left w:val="single" w:sz="4" w:space="0" w:color="auto"/>
            </w:tcBorders>
            <w:shd w:val="clear" w:color="auto" w:fill="auto"/>
            <w:vAlign w:val="center"/>
          </w:tcPr>
          <w:p w14:paraId="54ACBF36" w14:textId="77777777" w:rsidR="00595628" w:rsidRDefault="00000000">
            <w:pPr>
              <w:pStyle w:val="a5"/>
            </w:pPr>
            <w:r>
              <w:t>1</w:t>
            </w:r>
          </w:p>
        </w:tc>
        <w:tc>
          <w:tcPr>
            <w:tcW w:w="869" w:type="dxa"/>
            <w:vMerge w:val="restart"/>
            <w:tcBorders>
              <w:top w:val="single" w:sz="4" w:space="0" w:color="auto"/>
              <w:left w:val="single" w:sz="4" w:space="0" w:color="auto"/>
            </w:tcBorders>
            <w:shd w:val="clear" w:color="auto" w:fill="auto"/>
            <w:vAlign w:val="center"/>
          </w:tcPr>
          <w:p w14:paraId="02306DA3" w14:textId="77777777" w:rsidR="00595628" w:rsidRDefault="00000000">
            <w:pPr>
              <w:pStyle w:val="a5"/>
              <w:ind w:firstLine="360"/>
              <w:jc w:val="left"/>
            </w:pPr>
            <w:r>
              <w:t>1</w:t>
            </w:r>
          </w:p>
        </w:tc>
        <w:tc>
          <w:tcPr>
            <w:tcW w:w="2040" w:type="dxa"/>
            <w:vMerge w:val="restart"/>
            <w:tcBorders>
              <w:top w:val="single" w:sz="4" w:space="0" w:color="auto"/>
              <w:left w:val="single" w:sz="4" w:space="0" w:color="auto"/>
            </w:tcBorders>
            <w:shd w:val="clear" w:color="auto" w:fill="auto"/>
            <w:vAlign w:val="center"/>
          </w:tcPr>
          <w:p w14:paraId="16EAB2BA" w14:textId="77777777" w:rsidR="00595628" w:rsidRPr="00D146FC" w:rsidRDefault="00000000">
            <w:pPr>
              <w:pStyle w:val="a5"/>
              <w:spacing w:line="259" w:lineRule="auto"/>
              <w:jc w:val="left"/>
              <w:rPr>
                <w:b/>
                <w:bCs/>
              </w:rPr>
            </w:pPr>
            <w:r w:rsidRPr="00D146FC">
              <w:rPr>
                <w:b/>
                <w:bCs/>
              </w:rPr>
              <w:t>Ε.Ο. 1: Αργοστόλι - Βλαχάτα - Πόρος / Θέση: Καρούζα</w:t>
            </w:r>
          </w:p>
        </w:tc>
        <w:tc>
          <w:tcPr>
            <w:tcW w:w="1291" w:type="dxa"/>
            <w:vMerge w:val="restart"/>
            <w:tcBorders>
              <w:top w:val="single" w:sz="4" w:space="0" w:color="auto"/>
              <w:left w:val="single" w:sz="4" w:space="0" w:color="auto"/>
            </w:tcBorders>
            <w:shd w:val="clear" w:color="auto" w:fill="auto"/>
            <w:vAlign w:val="center"/>
          </w:tcPr>
          <w:p w14:paraId="44D73901" w14:textId="77777777" w:rsidR="00595628" w:rsidRDefault="00000000">
            <w:pPr>
              <w:pStyle w:val="a5"/>
              <w:spacing w:line="259" w:lineRule="auto"/>
              <w:ind w:left="220" w:firstLine="60"/>
              <w:jc w:val="both"/>
            </w:pPr>
            <w:r>
              <w:t>ΠΙΝ / Δήμος Αργοστολίου</w:t>
            </w:r>
          </w:p>
        </w:tc>
        <w:tc>
          <w:tcPr>
            <w:tcW w:w="1310" w:type="dxa"/>
            <w:vMerge w:val="restart"/>
            <w:tcBorders>
              <w:top w:val="single" w:sz="4" w:space="0" w:color="auto"/>
              <w:left w:val="single" w:sz="4" w:space="0" w:color="auto"/>
            </w:tcBorders>
            <w:shd w:val="clear" w:color="auto" w:fill="auto"/>
            <w:vAlign w:val="center"/>
          </w:tcPr>
          <w:p w14:paraId="0FB2A505" w14:textId="77777777" w:rsidR="00595628" w:rsidRDefault="00000000">
            <w:pPr>
              <w:pStyle w:val="a5"/>
            </w:pPr>
            <w:r>
              <w:t>ΠΙΝ</w:t>
            </w:r>
          </w:p>
        </w:tc>
        <w:tc>
          <w:tcPr>
            <w:tcW w:w="1320" w:type="dxa"/>
            <w:tcBorders>
              <w:top w:val="single" w:sz="4" w:space="0" w:color="auto"/>
              <w:left w:val="single" w:sz="4" w:space="0" w:color="auto"/>
            </w:tcBorders>
            <w:shd w:val="clear" w:color="auto" w:fill="auto"/>
            <w:vAlign w:val="center"/>
          </w:tcPr>
          <w:p w14:paraId="5371797F" w14:textId="77777777" w:rsidR="00595628" w:rsidRPr="00D146FC" w:rsidRDefault="00000000">
            <w:pPr>
              <w:pStyle w:val="a5"/>
              <w:rPr>
                <w:b/>
                <w:bCs/>
              </w:rPr>
            </w:pPr>
            <w:r w:rsidRPr="00D146FC">
              <w:rPr>
                <w:b/>
                <w:bCs/>
              </w:rPr>
              <w:t>320.000,00</w:t>
            </w:r>
          </w:p>
        </w:tc>
        <w:tc>
          <w:tcPr>
            <w:tcW w:w="1152" w:type="dxa"/>
            <w:vMerge w:val="restart"/>
            <w:tcBorders>
              <w:top w:val="single" w:sz="4" w:space="0" w:color="auto"/>
              <w:left w:val="single" w:sz="4" w:space="0" w:color="auto"/>
            </w:tcBorders>
            <w:shd w:val="clear" w:color="auto" w:fill="auto"/>
            <w:vAlign w:val="center"/>
          </w:tcPr>
          <w:p w14:paraId="434EDE52" w14:textId="77777777" w:rsidR="00595628" w:rsidRDefault="00000000">
            <w:pPr>
              <w:pStyle w:val="a5"/>
              <w:ind w:firstLine="280"/>
              <w:jc w:val="both"/>
            </w:pPr>
            <w:r>
              <w:t>ΑΠΟΔΟΧΗ</w:t>
            </w:r>
          </w:p>
        </w:tc>
        <w:tc>
          <w:tcPr>
            <w:tcW w:w="1166" w:type="dxa"/>
            <w:vMerge w:val="restart"/>
            <w:tcBorders>
              <w:top w:val="single" w:sz="4" w:space="0" w:color="auto"/>
              <w:left w:val="single" w:sz="4" w:space="0" w:color="auto"/>
            </w:tcBorders>
            <w:shd w:val="clear" w:color="auto" w:fill="auto"/>
            <w:vAlign w:val="center"/>
          </w:tcPr>
          <w:p w14:paraId="43B3B9D1" w14:textId="77777777" w:rsidR="00595628" w:rsidRDefault="00000000">
            <w:pPr>
              <w:pStyle w:val="a5"/>
            </w:pPr>
            <w:r>
              <w:t>ΕΔ1</w:t>
            </w:r>
          </w:p>
        </w:tc>
        <w:tc>
          <w:tcPr>
            <w:tcW w:w="1238" w:type="dxa"/>
            <w:tcBorders>
              <w:top w:val="single" w:sz="4" w:space="0" w:color="auto"/>
              <w:left w:val="single" w:sz="4" w:space="0" w:color="auto"/>
            </w:tcBorders>
            <w:shd w:val="clear" w:color="auto" w:fill="auto"/>
            <w:vAlign w:val="center"/>
          </w:tcPr>
          <w:p w14:paraId="60EC7272" w14:textId="77777777" w:rsidR="00595628" w:rsidRPr="00CD7E34" w:rsidRDefault="00000000">
            <w:pPr>
              <w:pStyle w:val="a5"/>
              <w:ind w:firstLine="300"/>
              <w:jc w:val="left"/>
              <w:rPr>
                <w:b/>
                <w:bCs/>
              </w:rPr>
            </w:pPr>
            <w:r w:rsidRPr="00CD7E34">
              <w:rPr>
                <w:b/>
                <w:bCs/>
              </w:rPr>
              <w:t>320.000,00</w:t>
            </w:r>
          </w:p>
        </w:tc>
        <w:tc>
          <w:tcPr>
            <w:tcW w:w="3019" w:type="dxa"/>
            <w:tcBorders>
              <w:top w:val="single" w:sz="4" w:space="0" w:color="auto"/>
              <w:left w:val="single" w:sz="4" w:space="0" w:color="auto"/>
            </w:tcBorders>
            <w:shd w:val="clear" w:color="auto" w:fill="auto"/>
            <w:vAlign w:val="bottom"/>
          </w:tcPr>
          <w:p w14:paraId="69EF725A" w14:textId="77777777" w:rsidR="00595628" w:rsidRDefault="00000000">
            <w:pPr>
              <w:pStyle w:val="a5"/>
              <w:ind w:firstLine="140"/>
              <w:jc w:val="left"/>
            </w:pPr>
            <w:r>
              <w:t>ΚΑΤΑΣΚΕΥΗ ΝΕΟΥ ΚΙΒΩΤΟΕΙΔΟΥΣ ΟΧΕΤΟΥ ΣΤΑ</w:t>
            </w:r>
          </w:p>
          <w:p w14:paraId="2202D8F7" w14:textId="77777777" w:rsidR="00595628" w:rsidRDefault="00000000">
            <w:pPr>
              <w:pStyle w:val="a5"/>
            </w:pPr>
            <w:r>
              <w:t>ΚΑΡΟΥΖΑ ΕΠΙ ΤΗΣ Ε.Ο. 1</w:t>
            </w:r>
          </w:p>
        </w:tc>
        <w:tc>
          <w:tcPr>
            <w:tcW w:w="1277" w:type="dxa"/>
            <w:vMerge w:val="restart"/>
            <w:tcBorders>
              <w:top w:val="single" w:sz="4" w:space="0" w:color="auto"/>
              <w:left w:val="single" w:sz="4" w:space="0" w:color="auto"/>
              <w:right w:val="single" w:sz="4" w:space="0" w:color="auto"/>
            </w:tcBorders>
            <w:shd w:val="clear" w:color="auto" w:fill="auto"/>
            <w:vAlign w:val="center"/>
          </w:tcPr>
          <w:p w14:paraId="624A2F48" w14:textId="77777777" w:rsidR="00595628" w:rsidRDefault="00000000">
            <w:pPr>
              <w:pStyle w:val="a5"/>
            </w:pPr>
            <w:r>
              <w:t>ΠΙΝ</w:t>
            </w:r>
          </w:p>
        </w:tc>
      </w:tr>
      <w:tr w:rsidR="00595628" w14:paraId="7CA95797" w14:textId="77777777">
        <w:trPr>
          <w:trHeight w:hRule="exact" w:val="379"/>
          <w:jc w:val="center"/>
        </w:trPr>
        <w:tc>
          <w:tcPr>
            <w:tcW w:w="1008" w:type="dxa"/>
            <w:vMerge/>
            <w:tcBorders>
              <w:left w:val="single" w:sz="4" w:space="0" w:color="auto"/>
            </w:tcBorders>
            <w:shd w:val="clear" w:color="auto" w:fill="auto"/>
            <w:vAlign w:val="center"/>
          </w:tcPr>
          <w:p w14:paraId="76BF2860" w14:textId="77777777" w:rsidR="00595628" w:rsidRDefault="00595628"/>
        </w:tc>
        <w:tc>
          <w:tcPr>
            <w:tcW w:w="869" w:type="dxa"/>
            <w:vMerge/>
            <w:tcBorders>
              <w:left w:val="single" w:sz="4" w:space="0" w:color="auto"/>
            </w:tcBorders>
            <w:shd w:val="clear" w:color="auto" w:fill="auto"/>
            <w:vAlign w:val="center"/>
          </w:tcPr>
          <w:p w14:paraId="1E7CDFD7" w14:textId="77777777" w:rsidR="00595628" w:rsidRDefault="00595628"/>
        </w:tc>
        <w:tc>
          <w:tcPr>
            <w:tcW w:w="2040" w:type="dxa"/>
            <w:vMerge/>
            <w:tcBorders>
              <w:left w:val="single" w:sz="4" w:space="0" w:color="auto"/>
            </w:tcBorders>
            <w:shd w:val="clear" w:color="auto" w:fill="auto"/>
            <w:vAlign w:val="center"/>
          </w:tcPr>
          <w:p w14:paraId="37A40369" w14:textId="77777777" w:rsidR="00595628" w:rsidRPr="00D146FC" w:rsidRDefault="00595628">
            <w:pPr>
              <w:rPr>
                <w:b/>
                <w:bCs/>
              </w:rPr>
            </w:pPr>
          </w:p>
        </w:tc>
        <w:tc>
          <w:tcPr>
            <w:tcW w:w="1291" w:type="dxa"/>
            <w:vMerge/>
            <w:tcBorders>
              <w:left w:val="single" w:sz="4" w:space="0" w:color="auto"/>
            </w:tcBorders>
            <w:shd w:val="clear" w:color="auto" w:fill="auto"/>
            <w:vAlign w:val="center"/>
          </w:tcPr>
          <w:p w14:paraId="2A23B7DA" w14:textId="77777777" w:rsidR="00595628" w:rsidRDefault="00595628"/>
        </w:tc>
        <w:tc>
          <w:tcPr>
            <w:tcW w:w="1310" w:type="dxa"/>
            <w:vMerge/>
            <w:tcBorders>
              <w:left w:val="single" w:sz="4" w:space="0" w:color="auto"/>
            </w:tcBorders>
            <w:shd w:val="clear" w:color="auto" w:fill="auto"/>
            <w:vAlign w:val="center"/>
          </w:tcPr>
          <w:p w14:paraId="3750DE78" w14:textId="77777777" w:rsidR="00595628" w:rsidRDefault="00595628"/>
        </w:tc>
        <w:tc>
          <w:tcPr>
            <w:tcW w:w="1320" w:type="dxa"/>
            <w:tcBorders>
              <w:top w:val="single" w:sz="4" w:space="0" w:color="auto"/>
              <w:left w:val="single" w:sz="4" w:space="0" w:color="auto"/>
            </w:tcBorders>
            <w:shd w:val="clear" w:color="auto" w:fill="auto"/>
            <w:vAlign w:val="center"/>
          </w:tcPr>
          <w:p w14:paraId="347364E1" w14:textId="77777777" w:rsidR="00595628" w:rsidRDefault="00000000">
            <w:pPr>
              <w:pStyle w:val="a5"/>
            </w:pPr>
            <w:r>
              <w:t>135.367,58</w:t>
            </w:r>
          </w:p>
        </w:tc>
        <w:tc>
          <w:tcPr>
            <w:tcW w:w="1152" w:type="dxa"/>
            <w:vMerge/>
            <w:tcBorders>
              <w:left w:val="single" w:sz="4" w:space="0" w:color="auto"/>
            </w:tcBorders>
            <w:shd w:val="clear" w:color="auto" w:fill="auto"/>
            <w:vAlign w:val="center"/>
          </w:tcPr>
          <w:p w14:paraId="49F1E9EC" w14:textId="77777777" w:rsidR="00595628" w:rsidRDefault="00595628"/>
        </w:tc>
        <w:tc>
          <w:tcPr>
            <w:tcW w:w="1166" w:type="dxa"/>
            <w:vMerge/>
            <w:tcBorders>
              <w:left w:val="single" w:sz="4" w:space="0" w:color="auto"/>
            </w:tcBorders>
            <w:shd w:val="clear" w:color="auto" w:fill="auto"/>
            <w:vAlign w:val="center"/>
          </w:tcPr>
          <w:p w14:paraId="60A7E8EF" w14:textId="77777777" w:rsidR="00595628" w:rsidRDefault="00595628"/>
        </w:tc>
        <w:tc>
          <w:tcPr>
            <w:tcW w:w="1238" w:type="dxa"/>
            <w:tcBorders>
              <w:top w:val="single" w:sz="4" w:space="0" w:color="auto"/>
              <w:left w:val="single" w:sz="4" w:space="0" w:color="auto"/>
            </w:tcBorders>
            <w:shd w:val="clear" w:color="auto" w:fill="auto"/>
            <w:vAlign w:val="center"/>
          </w:tcPr>
          <w:p w14:paraId="24A00FBD" w14:textId="77777777" w:rsidR="00595628" w:rsidRPr="00CD7E34" w:rsidRDefault="00000000">
            <w:pPr>
              <w:pStyle w:val="a5"/>
              <w:ind w:firstLine="300"/>
              <w:jc w:val="left"/>
            </w:pPr>
            <w:r w:rsidRPr="00CD7E34">
              <w:t>135.367,58</w:t>
            </w:r>
          </w:p>
        </w:tc>
        <w:tc>
          <w:tcPr>
            <w:tcW w:w="3019" w:type="dxa"/>
            <w:tcBorders>
              <w:top w:val="single" w:sz="4" w:space="0" w:color="auto"/>
              <w:left w:val="single" w:sz="4" w:space="0" w:color="auto"/>
            </w:tcBorders>
            <w:shd w:val="clear" w:color="auto" w:fill="auto"/>
            <w:vAlign w:val="bottom"/>
          </w:tcPr>
          <w:p w14:paraId="2B888341" w14:textId="77777777" w:rsidR="00595628" w:rsidRDefault="00000000">
            <w:pPr>
              <w:pStyle w:val="a5"/>
              <w:spacing w:line="259" w:lineRule="auto"/>
            </w:pPr>
            <w:r>
              <w:t>ΕΡΓΑ ΚΑΘΑΡΙΣΜΟΥ ΚΑΙ ΑΝΑΣΧΕΣΗΣ ΣΕ ΡΕΜΑ ΤΗΣ ΠΕΡΙΟΧΗΣ ΚΑΡΟΥΖΩΝ</w:t>
            </w:r>
          </w:p>
        </w:tc>
        <w:tc>
          <w:tcPr>
            <w:tcW w:w="1277" w:type="dxa"/>
            <w:vMerge/>
            <w:tcBorders>
              <w:left w:val="single" w:sz="4" w:space="0" w:color="auto"/>
              <w:right w:val="single" w:sz="4" w:space="0" w:color="auto"/>
            </w:tcBorders>
            <w:shd w:val="clear" w:color="auto" w:fill="auto"/>
            <w:vAlign w:val="center"/>
          </w:tcPr>
          <w:p w14:paraId="2F2013EE" w14:textId="77777777" w:rsidR="00595628" w:rsidRDefault="00595628"/>
        </w:tc>
      </w:tr>
      <w:tr w:rsidR="00595628" w14:paraId="48777C2C" w14:textId="77777777">
        <w:trPr>
          <w:trHeight w:hRule="exact" w:val="384"/>
          <w:jc w:val="center"/>
        </w:trPr>
        <w:tc>
          <w:tcPr>
            <w:tcW w:w="1008" w:type="dxa"/>
            <w:tcBorders>
              <w:top w:val="single" w:sz="4" w:space="0" w:color="auto"/>
              <w:left w:val="single" w:sz="4" w:space="0" w:color="auto"/>
            </w:tcBorders>
            <w:shd w:val="clear" w:color="auto" w:fill="auto"/>
            <w:vAlign w:val="center"/>
          </w:tcPr>
          <w:p w14:paraId="07923CA9" w14:textId="77777777" w:rsidR="00595628" w:rsidRDefault="00000000">
            <w:pPr>
              <w:pStyle w:val="a5"/>
            </w:pPr>
            <w:r>
              <w:t>1</w:t>
            </w:r>
          </w:p>
        </w:tc>
        <w:tc>
          <w:tcPr>
            <w:tcW w:w="869" w:type="dxa"/>
            <w:tcBorders>
              <w:top w:val="single" w:sz="4" w:space="0" w:color="auto"/>
              <w:left w:val="single" w:sz="4" w:space="0" w:color="auto"/>
            </w:tcBorders>
            <w:shd w:val="clear" w:color="auto" w:fill="auto"/>
            <w:vAlign w:val="center"/>
          </w:tcPr>
          <w:p w14:paraId="102DDC2A" w14:textId="77777777" w:rsidR="00595628" w:rsidRDefault="00000000">
            <w:pPr>
              <w:pStyle w:val="a5"/>
              <w:ind w:firstLine="360"/>
              <w:jc w:val="left"/>
            </w:pPr>
            <w:r>
              <w:t>2</w:t>
            </w:r>
          </w:p>
        </w:tc>
        <w:tc>
          <w:tcPr>
            <w:tcW w:w="2040" w:type="dxa"/>
            <w:tcBorders>
              <w:top w:val="single" w:sz="4" w:space="0" w:color="auto"/>
              <w:left w:val="single" w:sz="4" w:space="0" w:color="auto"/>
            </w:tcBorders>
            <w:shd w:val="clear" w:color="auto" w:fill="auto"/>
            <w:vAlign w:val="bottom"/>
          </w:tcPr>
          <w:p w14:paraId="4A63F6A6" w14:textId="77777777" w:rsidR="00595628" w:rsidRPr="00D146FC" w:rsidRDefault="00000000">
            <w:pPr>
              <w:pStyle w:val="a5"/>
              <w:jc w:val="left"/>
              <w:rPr>
                <w:b/>
                <w:bCs/>
              </w:rPr>
            </w:pPr>
            <w:r w:rsidRPr="00D146FC">
              <w:rPr>
                <w:b/>
                <w:bCs/>
              </w:rPr>
              <w:t>Ε.Ο. 1: Θέση "Βαρούνι" -</w:t>
            </w:r>
          </w:p>
          <w:p w14:paraId="77FA0B67" w14:textId="77777777" w:rsidR="00595628" w:rsidRPr="00D146FC" w:rsidRDefault="00000000">
            <w:pPr>
              <w:pStyle w:val="a5"/>
              <w:jc w:val="left"/>
              <w:rPr>
                <w:b/>
                <w:bCs/>
              </w:rPr>
            </w:pPr>
            <w:r w:rsidRPr="00D146FC">
              <w:rPr>
                <w:b/>
                <w:bCs/>
              </w:rPr>
              <w:t>Μουσάτα</w:t>
            </w:r>
          </w:p>
        </w:tc>
        <w:tc>
          <w:tcPr>
            <w:tcW w:w="1291" w:type="dxa"/>
            <w:tcBorders>
              <w:top w:val="single" w:sz="4" w:space="0" w:color="auto"/>
              <w:left w:val="single" w:sz="4" w:space="0" w:color="auto"/>
            </w:tcBorders>
            <w:shd w:val="clear" w:color="auto" w:fill="auto"/>
            <w:vAlign w:val="bottom"/>
          </w:tcPr>
          <w:p w14:paraId="4E946B19" w14:textId="77777777" w:rsidR="00595628" w:rsidRDefault="00000000">
            <w:pPr>
              <w:pStyle w:val="a5"/>
              <w:spacing w:line="266" w:lineRule="auto"/>
              <w:ind w:left="220" w:firstLine="60"/>
              <w:jc w:val="both"/>
            </w:pPr>
            <w:r>
              <w:t>ΠΙΝ / Δήμος Αργοστολίου</w:t>
            </w:r>
          </w:p>
        </w:tc>
        <w:tc>
          <w:tcPr>
            <w:tcW w:w="1310" w:type="dxa"/>
            <w:tcBorders>
              <w:top w:val="single" w:sz="4" w:space="0" w:color="auto"/>
              <w:left w:val="single" w:sz="4" w:space="0" w:color="auto"/>
            </w:tcBorders>
            <w:shd w:val="clear" w:color="auto" w:fill="auto"/>
            <w:vAlign w:val="center"/>
          </w:tcPr>
          <w:p w14:paraId="2EDD8183" w14:textId="77777777" w:rsidR="00595628" w:rsidRDefault="00000000">
            <w:pPr>
              <w:pStyle w:val="a5"/>
            </w:pPr>
            <w:r>
              <w:t>ΠΙΝ</w:t>
            </w:r>
          </w:p>
        </w:tc>
        <w:tc>
          <w:tcPr>
            <w:tcW w:w="1320" w:type="dxa"/>
            <w:tcBorders>
              <w:top w:val="single" w:sz="4" w:space="0" w:color="auto"/>
              <w:left w:val="single" w:sz="4" w:space="0" w:color="auto"/>
            </w:tcBorders>
            <w:shd w:val="clear" w:color="auto" w:fill="auto"/>
            <w:vAlign w:val="center"/>
          </w:tcPr>
          <w:p w14:paraId="02BE59DB" w14:textId="77777777" w:rsidR="00595628" w:rsidRDefault="00000000">
            <w:pPr>
              <w:pStyle w:val="a5"/>
            </w:pPr>
            <w:r>
              <w:t>134.277,62</w:t>
            </w:r>
          </w:p>
        </w:tc>
        <w:tc>
          <w:tcPr>
            <w:tcW w:w="1152" w:type="dxa"/>
            <w:tcBorders>
              <w:top w:val="single" w:sz="4" w:space="0" w:color="auto"/>
              <w:left w:val="single" w:sz="4" w:space="0" w:color="auto"/>
            </w:tcBorders>
            <w:shd w:val="clear" w:color="auto" w:fill="auto"/>
            <w:vAlign w:val="center"/>
          </w:tcPr>
          <w:p w14:paraId="5B89E32D" w14:textId="77777777" w:rsidR="00595628" w:rsidRDefault="00000000">
            <w:pPr>
              <w:pStyle w:val="a5"/>
              <w:ind w:firstLine="280"/>
              <w:jc w:val="both"/>
            </w:pPr>
            <w:r>
              <w:t>ΑΠΟΔΟΧΗ</w:t>
            </w:r>
          </w:p>
        </w:tc>
        <w:tc>
          <w:tcPr>
            <w:tcW w:w="1166" w:type="dxa"/>
            <w:tcBorders>
              <w:top w:val="single" w:sz="4" w:space="0" w:color="auto"/>
              <w:left w:val="single" w:sz="4" w:space="0" w:color="auto"/>
            </w:tcBorders>
            <w:shd w:val="clear" w:color="auto" w:fill="auto"/>
            <w:vAlign w:val="center"/>
          </w:tcPr>
          <w:p w14:paraId="53DD0D2A" w14:textId="77777777" w:rsidR="00595628" w:rsidRDefault="00000000">
            <w:pPr>
              <w:pStyle w:val="a5"/>
            </w:pPr>
            <w:r>
              <w:t>ΕΔ1</w:t>
            </w:r>
          </w:p>
        </w:tc>
        <w:tc>
          <w:tcPr>
            <w:tcW w:w="1238" w:type="dxa"/>
            <w:tcBorders>
              <w:top w:val="single" w:sz="4" w:space="0" w:color="auto"/>
              <w:left w:val="single" w:sz="4" w:space="0" w:color="auto"/>
            </w:tcBorders>
            <w:shd w:val="clear" w:color="auto" w:fill="auto"/>
            <w:vAlign w:val="center"/>
          </w:tcPr>
          <w:p w14:paraId="624EF09A" w14:textId="77777777" w:rsidR="00595628" w:rsidRPr="00CD7E34" w:rsidRDefault="00000000">
            <w:pPr>
              <w:pStyle w:val="a5"/>
              <w:ind w:firstLine="300"/>
              <w:jc w:val="left"/>
            </w:pPr>
            <w:r w:rsidRPr="00CD7E34">
              <w:t>134.277,62</w:t>
            </w:r>
          </w:p>
        </w:tc>
        <w:tc>
          <w:tcPr>
            <w:tcW w:w="3019" w:type="dxa"/>
            <w:tcBorders>
              <w:top w:val="single" w:sz="4" w:space="0" w:color="auto"/>
              <w:left w:val="single" w:sz="4" w:space="0" w:color="auto"/>
            </w:tcBorders>
            <w:shd w:val="clear" w:color="auto" w:fill="auto"/>
            <w:vAlign w:val="bottom"/>
          </w:tcPr>
          <w:p w14:paraId="097136D0" w14:textId="77777777" w:rsidR="00595628" w:rsidRDefault="00000000">
            <w:pPr>
              <w:pStyle w:val="a5"/>
              <w:spacing w:line="266" w:lineRule="auto"/>
            </w:pPr>
            <w:r>
              <w:t>ΕΡΓΑ ΚΑΘΑΡΙΣΜΟΥ ΣΤΗ ΘΕΣΗ "ΒΑΡΟΥΝΙ" ΣΕ ΡΕΜΑ ΤΗΣ ΠΕΡΙΟΧΗΣ ΜΟΥΣΑΤΩΝ</w:t>
            </w:r>
          </w:p>
        </w:tc>
        <w:tc>
          <w:tcPr>
            <w:tcW w:w="1277" w:type="dxa"/>
            <w:tcBorders>
              <w:top w:val="single" w:sz="4" w:space="0" w:color="auto"/>
              <w:left w:val="single" w:sz="4" w:space="0" w:color="auto"/>
              <w:right w:val="single" w:sz="4" w:space="0" w:color="auto"/>
            </w:tcBorders>
            <w:shd w:val="clear" w:color="auto" w:fill="auto"/>
            <w:vAlign w:val="center"/>
          </w:tcPr>
          <w:p w14:paraId="57508E7F" w14:textId="77777777" w:rsidR="00595628" w:rsidRDefault="00000000">
            <w:pPr>
              <w:pStyle w:val="a5"/>
            </w:pPr>
            <w:r>
              <w:t>ΠΙΝ</w:t>
            </w:r>
          </w:p>
        </w:tc>
      </w:tr>
      <w:tr w:rsidR="00595628" w14:paraId="3FCE513D" w14:textId="77777777">
        <w:trPr>
          <w:trHeight w:hRule="exact" w:val="379"/>
          <w:jc w:val="center"/>
        </w:trPr>
        <w:tc>
          <w:tcPr>
            <w:tcW w:w="1008" w:type="dxa"/>
            <w:tcBorders>
              <w:top w:val="single" w:sz="4" w:space="0" w:color="auto"/>
              <w:left w:val="single" w:sz="4" w:space="0" w:color="auto"/>
            </w:tcBorders>
            <w:shd w:val="clear" w:color="auto" w:fill="auto"/>
            <w:vAlign w:val="center"/>
          </w:tcPr>
          <w:p w14:paraId="2AE37C40" w14:textId="77777777" w:rsidR="00595628" w:rsidRDefault="00000000">
            <w:pPr>
              <w:pStyle w:val="a5"/>
            </w:pPr>
            <w:r>
              <w:t>1</w:t>
            </w:r>
          </w:p>
        </w:tc>
        <w:tc>
          <w:tcPr>
            <w:tcW w:w="869" w:type="dxa"/>
            <w:tcBorders>
              <w:top w:val="single" w:sz="4" w:space="0" w:color="auto"/>
              <w:left w:val="single" w:sz="4" w:space="0" w:color="auto"/>
            </w:tcBorders>
            <w:shd w:val="clear" w:color="auto" w:fill="auto"/>
            <w:vAlign w:val="center"/>
          </w:tcPr>
          <w:p w14:paraId="74227C0A" w14:textId="77777777" w:rsidR="00595628" w:rsidRDefault="00000000">
            <w:pPr>
              <w:pStyle w:val="a5"/>
              <w:ind w:firstLine="360"/>
              <w:jc w:val="left"/>
            </w:pPr>
            <w:r>
              <w:t>3</w:t>
            </w:r>
          </w:p>
        </w:tc>
        <w:tc>
          <w:tcPr>
            <w:tcW w:w="2040" w:type="dxa"/>
            <w:tcBorders>
              <w:top w:val="single" w:sz="4" w:space="0" w:color="auto"/>
              <w:left w:val="single" w:sz="4" w:space="0" w:color="auto"/>
            </w:tcBorders>
            <w:shd w:val="clear" w:color="auto" w:fill="auto"/>
            <w:vAlign w:val="bottom"/>
          </w:tcPr>
          <w:p w14:paraId="69FD6ED6" w14:textId="77777777" w:rsidR="00595628" w:rsidRPr="00D146FC" w:rsidRDefault="00000000">
            <w:pPr>
              <w:pStyle w:val="a5"/>
              <w:jc w:val="left"/>
              <w:rPr>
                <w:b/>
                <w:bCs/>
              </w:rPr>
            </w:pPr>
            <w:r w:rsidRPr="00D146FC">
              <w:rPr>
                <w:b/>
                <w:bCs/>
              </w:rPr>
              <w:t>Ε.Ο. 1: Θέση "Νταμάρι" -</w:t>
            </w:r>
          </w:p>
          <w:p w14:paraId="3A91F477" w14:textId="77777777" w:rsidR="00595628" w:rsidRPr="00D146FC" w:rsidRDefault="00000000">
            <w:pPr>
              <w:pStyle w:val="a5"/>
              <w:jc w:val="left"/>
              <w:rPr>
                <w:b/>
                <w:bCs/>
              </w:rPr>
            </w:pPr>
            <w:r w:rsidRPr="00D146FC">
              <w:rPr>
                <w:b/>
                <w:bCs/>
              </w:rPr>
              <w:t>Μουσάτα</w:t>
            </w:r>
          </w:p>
        </w:tc>
        <w:tc>
          <w:tcPr>
            <w:tcW w:w="1291" w:type="dxa"/>
            <w:tcBorders>
              <w:top w:val="single" w:sz="4" w:space="0" w:color="auto"/>
              <w:left w:val="single" w:sz="4" w:space="0" w:color="auto"/>
            </w:tcBorders>
            <w:shd w:val="clear" w:color="auto" w:fill="auto"/>
            <w:vAlign w:val="bottom"/>
          </w:tcPr>
          <w:p w14:paraId="0C5C4237" w14:textId="77777777" w:rsidR="00595628" w:rsidRDefault="00000000">
            <w:pPr>
              <w:pStyle w:val="a5"/>
              <w:spacing w:line="259" w:lineRule="auto"/>
              <w:ind w:left="220" w:firstLine="60"/>
              <w:jc w:val="both"/>
            </w:pPr>
            <w:r>
              <w:t>ΠΙΝ / Δήμος Αργοστολίου</w:t>
            </w:r>
          </w:p>
        </w:tc>
        <w:tc>
          <w:tcPr>
            <w:tcW w:w="1310" w:type="dxa"/>
            <w:tcBorders>
              <w:top w:val="single" w:sz="4" w:space="0" w:color="auto"/>
              <w:left w:val="single" w:sz="4" w:space="0" w:color="auto"/>
            </w:tcBorders>
            <w:shd w:val="clear" w:color="auto" w:fill="auto"/>
            <w:vAlign w:val="center"/>
          </w:tcPr>
          <w:p w14:paraId="4A64E84F" w14:textId="77777777" w:rsidR="00595628" w:rsidRDefault="00000000">
            <w:pPr>
              <w:pStyle w:val="a5"/>
            </w:pPr>
            <w:r>
              <w:t>ΠΙΝ</w:t>
            </w:r>
          </w:p>
        </w:tc>
        <w:tc>
          <w:tcPr>
            <w:tcW w:w="1320" w:type="dxa"/>
            <w:tcBorders>
              <w:top w:val="single" w:sz="4" w:space="0" w:color="auto"/>
              <w:left w:val="single" w:sz="4" w:space="0" w:color="auto"/>
            </w:tcBorders>
            <w:shd w:val="clear" w:color="auto" w:fill="auto"/>
            <w:vAlign w:val="center"/>
          </w:tcPr>
          <w:p w14:paraId="1C30FE9C" w14:textId="77777777" w:rsidR="00595628" w:rsidRDefault="00000000">
            <w:pPr>
              <w:pStyle w:val="a5"/>
            </w:pPr>
            <w:r>
              <w:t>20.412,43</w:t>
            </w:r>
          </w:p>
        </w:tc>
        <w:tc>
          <w:tcPr>
            <w:tcW w:w="1152" w:type="dxa"/>
            <w:tcBorders>
              <w:top w:val="single" w:sz="4" w:space="0" w:color="auto"/>
              <w:left w:val="single" w:sz="4" w:space="0" w:color="auto"/>
            </w:tcBorders>
            <w:shd w:val="clear" w:color="auto" w:fill="auto"/>
            <w:vAlign w:val="center"/>
          </w:tcPr>
          <w:p w14:paraId="1EA46D55" w14:textId="77777777" w:rsidR="00595628" w:rsidRDefault="00000000">
            <w:pPr>
              <w:pStyle w:val="a5"/>
              <w:ind w:firstLine="280"/>
              <w:jc w:val="both"/>
            </w:pPr>
            <w:r>
              <w:t>ΑΠΟΔΟΧΗ</w:t>
            </w:r>
          </w:p>
        </w:tc>
        <w:tc>
          <w:tcPr>
            <w:tcW w:w="1166" w:type="dxa"/>
            <w:tcBorders>
              <w:top w:val="single" w:sz="4" w:space="0" w:color="auto"/>
              <w:left w:val="single" w:sz="4" w:space="0" w:color="auto"/>
            </w:tcBorders>
            <w:shd w:val="clear" w:color="auto" w:fill="auto"/>
            <w:vAlign w:val="center"/>
          </w:tcPr>
          <w:p w14:paraId="2503145F" w14:textId="77777777" w:rsidR="00595628" w:rsidRDefault="00000000">
            <w:pPr>
              <w:pStyle w:val="a5"/>
            </w:pPr>
            <w:r>
              <w:t>ΕΔ1</w:t>
            </w:r>
          </w:p>
        </w:tc>
        <w:tc>
          <w:tcPr>
            <w:tcW w:w="1238" w:type="dxa"/>
            <w:tcBorders>
              <w:top w:val="single" w:sz="4" w:space="0" w:color="auto"/>
              <w:left w:val="single" w:sz="4" w:space="0" w:color="auto"/>
            </w:tcBorders>
            <w:shd w:val="clear" w:color="auto" w:fill="auto"/>
            <w:vAlign w:val="center"/>
          </w:tcPr>
          <w:p w14:paraId="023146B9" w14:textId="77777777" w:rsidR="00595628" w:rsidRPr="00CD7E34" w:rsidRDefault="00000000">
            <w:pPr>
              <w:pStyle w:val="a5"/>
            </w:pPr>
            <w:r w:rsidRPr="00CD7E34">
              <w:t>20.412,43</w:t>
            </w:r>
          </w:p>
        </w:tc>
        <w:tc>
          <w:tcPr>
            <w:tcW w:w="3019" w:type="dxa"/>
            <w:tcBorders>
              <w:top w:val="single" w:sz="4" w:space="0" w:color="auto"/>
              <w:left w:val="single" w:sz="4" w:space="0" w:color="auto"/>
            </w:tcBorders>
            <w:shd w:val="clear" w:color="auto" w:fill="auto"/>
            <w:vAlign w:val="bottom"/>
          </w:tcPr>
          <w:p w14:paraId="3772E240" w14:textId="77777777" w:rsidR="00595628" w:rsidRDefault="00000000">
            <w:pPr>
              <w:pStyle w:val="a5"/>
              <w:spacing w:line="259" w:lineRule="auto"/>
            </w:pPr>
            <w:r>
              <w:t>ΕΡΓΑ ΚΑΘΑΡΙΣΜΟΥ ΣΤΗ ΘΕΣΗ "ΝΤΑΜΑΡΙ" ΣΕ ΡΕΜΑ ΤΗΣ ΠΕΡΙΟΧΗΣ ΜΟΥΣΑΤΩΝ</w:t>
            </w:r>
          </w:p>
        </w:tc>
        <w:tc>
          <w:tcPr>
            <w:tcW w:w="1277" w:type="dxa"/>
            <w:tcBorders>
              <w:top w:val="single" w:sz="4" w:space="0" w:color="auto"/>
              <w:left w:val="single" w:sz="4" w:space="0" w:color="auto"/>
              <w:right w:val="single" w:sz="4" w:space="0" w:color="auto"/>
            </w:tcBorders>
            <w:shd w:val="clear" w:color="auto" w:fill="auto"/>
            <w:vAlign w:val="center"/>
          </w:tcPr>
          <w:p w14:paraId="4D5E9030" w14:textId="77777777" w:rsidR="00595628" w:rsidRDefault="00000000">
            <w:pPr>
              <w:pStyle w:val="a5"/>
            </w:pPr>
            <w:r>
              <w:t>ΠΙΝ</w:t>
            </w:r>
          </w:p>
        </w:tc>
      </w:tr>
      <w:tr w:rsidR="00595628" w14:paraId="1D52F5C5" w14:textId="77777777">
        <w:trPr>
          <w:trHeight w:hRule="exact" w:val="384"/>
          <w:jc w:val="center"/>
        </w:trPr>
        <w:tc>
          <w:tcPr>
            <w:tcW w:w="1008" w:type="dxa"/>
            <w:tcBorders>
              <w:top w:val="single" w:sz="4" w:space="0" w:color="auto"/>
              <w:left w:val="single" w:sz="4" w:space="0" w:color="auto"/>
            </w:tcBorders>
            <w:shd w:val="clear" w:color="auto" w:fill="auto"/>
            <w:vAlign w:val="center"/>
          </w:tcPr>
          <w:p w14:paraId="690F55CB" w14:textId="77777777" w:rsidR="00595628" w:rsidRDefault="00000000">
            <w:pPr>
              <w:pStyle w:val="a5"/>
            </w:pPr>
            <w:r>
              <w:t>1</w:t>
            </w:r>
          </w:p>
        </w:tc>
        <w:tc>
          <w:tcPr>
            <w:tcW w:w="869" w:type="dxa"/>
            <w:tcBorders>
              <w:top w:val="single" w:sz="4" w:space="0" w:color="auto"/>
              <w:left w:val="single" w:sz="4" w:space="0" w:color="auto"/>
            </w:tcBorders>
            <w:shd w:val="clear" w:color="auto" w:fill="auto"/>
            <w:vAlign w:val="center"/>
          </w:tcPr>
          <w:p w14:paraId="0C5B3546" w14:textId="77777777" w:rsidR="00595628" w:rsidRDefault="00000000">
            <w:pPr>
              <w:pStyle w:val="a5"/>
              <w:ind w:firstLine="360"/>
              <w:jc w:val="left"/>
            </w:pPr>
            <w:r>
              <w:t>4</w:t>
            </w:r>
          </w:p>
        </w:tc>
        <w:tc>
          <w:tcPr>
            <w:tcW w:w="2040" w:type="dxa"/>
            <w:tcBorders>
              <w:top w:val="single" w:sz="4" w:space="0" w:color="auto"/>
              <w:left w:val="single" w:sz="4" w:space="0" w:color="auto"/>
            </w:tcBorders>
            <w:shd w:val="clear" w:color="auto" w:fill="auto"/>
            <w:vAlign w:val="center"/>
          </w:tcPr>
          <w:p w14:paraId="221780D1" w14:textId="77777777" w:rsidR="00595628" w:rsidRPr="00D146FC" w:rsidRDefault="00000000">
            <w:pPr>
              <w:pStyle w:val="a5"/>
              <w:jc w:val="left"/>
              <w:rPr>
                <w:b/>
                <w:bCs/>
              </w:rPr>
            </w:pPr>
            <w:r w:rsidRPr="00D146FC">
              <w:rPr>
                <w:b/>
                <w:bCs/>
              </w:rPr>
              <w:t>Ε.Ο. 1: Θέση "Φαγιάς" - Βλαχάτα</w:t>
            </w:r>
          </w:p>
        </w:tc>
        <w:tc>
          <w:tcPr>
            <w:tcW w:w="1291" w:type="dxa"/>
            <w:tcBorders>
              <w:top w:val="single" w:sz="4" w:space="0" w:color="auto"/>
              <w:left w:val="single" w:sz="4" w:space="0" w:color="auto"/>
            </w:tcBorders>
            <w:shd w:val="clear" w:color="auto" w:fill="auto"/>
            <w:vAlign w:val="bottom"/>
          </w:tcPr>
          <w:p w14:paraId="7AB5A937" w14:textId="77777777" w:rsidR="00595628" w:rsidRDefault="00000000">
            <w:pPr>
              <w:pStyle w:val="a5"/>
              <w:spacing w:line="266" w:lineRule="auto"/>
              <w:ind w:left="220" w:firstLine="60"/>
              <w:jc w:val="both"/>
            </w:pPr>
            <w:r>
              <w:t>ΠΙΝ / Δήμος Αργοστολίου</w:t>
            </w:r>
          </w:p>
        </w:tc>
        <w:tc>
          <w:tcPr>
            <w:tcW w:w="1310" w:type="dxa"/>
            <w:tcBorders>
              <w:top w:val="single" w:sz="4" w:space="0" w:color="auto"/>
              <w:left w:val="single" w:sz="4" w:space="0" w:color="auto"/>
            </w:tcBorders>
            <w:shd w:val="clear" w:color="auto" w:fill="auto"/>
            <w:vAlign w:val="center"/>
          </w:tcPr>
          <w:p w14:paraId="26299446" w14:textId="77777777" w:rsidR="00595628" w:rsidRDefault="00000000">
            <w:pPr>
              <w:pStyle w:val="a5"/>
            </w:pPr>
            <w:r>
              <w:t>ΠΙΝ</w:t>
            </w:r>
          </w:p>
        </w:tc>
        <w:tc>
          <w:tcPr>
            <w:tcW w:w="1320" w:type="dxa"/>
            <w:tcBorders>
              <w:top w:val="single" w:sz="4" w:space="0" w:color="auto"/>
              <w:left w:val="single" w:sz="4" w:space="0" w:color="auto"/>
            </w:tcBorders>
            <w:shd w:val="clear" w:color="auto" w:fill="auto"/>
            <w:vAlign w:val="center"/>
          </w:tcPr>
          <w:p w14:paraId="242A0D7C" w14:textId="77777777" w:rsidR="00595628" w:rsidRDefault="00000000">
            <w:pPr>
              <w:pStyle w:val="a5"/>
            </w:pPr>
            <w:r>
              <w:t>115.284,56</w:t>
            </w:r>
          </w:p>
        </w:tc>
        <w:tc>
          <w:tcPr>
            <w:tcW w:w="1152" w:type="dxa"/>
            <w:tcBorders>
              <w:top w:val="single" w:sz="4" w:space="0" w:color="auto"/>
              <w:left w:val="single" w:sz="4" w:space="0" w:color="auto"/>
            </w:tcBorders>
            <w:shd w:val="clear" w:color="auto" w:fill="auto"/>
            <w:vAlign w:val="center"/>
          </w:tcPr>
          <w:p w14:paraId="7C540F88" w14:textId="77777777" w:rsidR="00595628" w:rsidRDefault="00000000">
            <w:pPr>
              <w:pStyle w:val="a5"/>
              <w:ind w:firstLine="280"/>
              <w:jc w:val="both"/>
            </w:pPr>
            <w:r>
              <w:t>ΑΠΟΔΟΧΗ</w:t>
            </w:r>
          </w:p>
        </w:tc>
        <w:tc>
          <w:tcPr>
            <w:tcW w:w="1166" w:type="dxa"/>
            <w:tcBorders>
              <w:top w:val="single" w:sz="4" w:space="0" w:color="auto"/>
              <w:left w:val="single" w:sz="4" w:space="0" w:color="auto"/>
            </w:tcBorders>
            <w:shd w:val="clear" w:color="auto" w:fill="auto"/>
            <w:vAlign w:val="center"/>
          </w:tcPr>
          <w:p w14:paraId="3FE4CB2B" w14:textId="77777777" w:rsidR="00595628" w:rsidRDefault="00000000">
            <w:pPr>
              <w:pStyle w:val="a5"/>
            </w:pPr>
            <w:r>
              <w:t>ΕΔ1</w:t>
            </w:r>
          </w:p>
        </w:tc>
        <w:tc>
          <w:tcPr>
            <w:tcW w:w="1238" w:type="dxa"/>
            <w:tcBorders>
              <w:top w:val="single" w:sz="4" w:space="0" w:color="auto"/>
              <w:left w:val="single" w:sz="4" w:space="0" w:color="auto"/>
            </w:tcBorders>
            <w:shd w:val="clear" w:color="auto" w:fill="auto"/>
            <w:vAlign w:val="center"/>
          </w:tcPr>
          <w:p w14:paraId="475306B7" w14:textId="77777777" w:rsidR="00595628" w:rsidRPr="00CD7E34" w:rsidRDefault="00000000">
            <w:pPr>
              <w:pStyle w:val="a5"/>
              <w:ind w:firstLine="300"/>
              <w:jc w:val="left"/>
            </w:pPr>
            <w:r w:rsidRPr="00CD7E34">
              <w:t>115.284,56</w:t>
            </w:r>
          </w:p>
        </w:tc>
        <w:tc>
          <w:tcPr>
            <w:tcW w:w="3019" w:type="dxa"/>
            <w:tcBorders>
              <w:top w:val="single" w:sz="4" w:space="0" w:color="auto"/>
              <w:left w:val="single" w:sz="4" w:space="0" w:color="auto"/>
            </w:tcBorders>
            <w:shd w:val="clear" w:color="auto" w:fill="auto"/>
            <w:vAlign w:val="bottom"/>
          </w:tcPr>
          <w:p w14:paraId="57356901" w14:textId="77777777" w:rsidR="00595628" w:rsidRDefault="00000000">
            <w:pPr>
              <w:pStyle w:val="a5"/>
              <w:spacing w:line="266" w:lineRule="auto"/>
              <w:ind w:left="140" w:firstLine="40"/>
              <w:jc w:val="left"/>
            </w:pPr>
            <w:r>
              <w:t>ΕΡΓΑ ΚΑΘΑΡΙΣΜΟΥ ΚΑΙ ΑΝΑΣΧΕΣΗΣ ΣΤΗ ΘΕΣΗ "ΦΑΓΙΑΣ" ΣΕ ΡΕΜΑ ΤΗΣ ΠΕΡΙΟΧΗΣ ΒΛΑΧΑΤΩΝ</w:t>
            </w:r>
          </w:p>
        </w:tc>
        <w:tc>
          <w:tcPr>
            <w:tcW w:w="1277" w:type="dxa"/>
            <w:tcBorders>
              <w:top w:val="single" w:sz="4" w:space="0" w:color="auto"/>
              <w:left w:val="single" w:sz="4" w:space="0" w:color="auto"/>
              <w:right w:val="single" w:sz="4" w:space="0" w:color="auto"/>
            </w:tcBorders>
            <w:shd w:val="clear" w:color="auto" w:fill="auto"/>
            <w:vAlign w:val="center"/>
          </w:tcPr>
          <w:p w14:paraId="370A32FD" w14:textId="77777777" w:rsidR="00595628" w:rsidRDefault="00000000">
            <w:pPr>
              <w:pStyle w:val="a5"/>
            </w:pPr>
            <w:r>
              <w:t>ΠΙΝ</w:t>
            </w:r>
          </w:p>
        </w:tc>
      </w:tr>
      <w:tr w:rsidR="00595628" w14:paraId="48E33BE1" w14:textId="77777777">
        <w:trPr>
          <w:trHeight w:hRule="exact" w:val="379"/>
          <w:jc w:val="center"/>
        </w:trPr>
        <w:tc>
          <w:tcPr>
            <w:tcW w:w="1008" w:type="dxa"/>
            <w:vMerge w:val="restart"/>
            <w:tcBorders>
              <w:top w:val="single" w:sz="4" w:space="0" w:color="auto"/>
              <w:left w:val="single" w:sz="4" w:space="0" w:color="auto"/>
            </w:tcBorders>
            <w:shd w:val="clear" w:color="auto" w:fill="auto"/>
            <w:vAlign w:val="center"/>
          </w:tcPr>
          <w:p w14:paraId="12AB4296" w14:textId="77777777" w:rsidR="00595628" w:rsidRDefault="00000000">
            <w:pPr>
              <w:pStyle w:val="a5"/>
            </w:pPr>
            <w:r>
              <w:t>1</w:t>
            </w:r>
          </w:p>
        </w:tc>
        <w:tc>
          <w:tcPr>
            <w:tcW w:w="869" w:type="dxa"/>
            <w:vMerge w:val="restart"/>
            <w:tcBorders>
              <w:top w:val="single" w:sz="4" w:space="0" w:color="auto"/>
              <w:left w:val="single" w:sz="4" w:space="0" w:color="auto"/>
            </w:tcBorders>
            <w:shd w:val="clear" w:color="auto" w:fill="auto"/>
            <w:vAlign w:val="center"/>
          </w:tcPr>
          <w:p w14:paraId="4F263AED" w14:textId="77777777" w:rsidR="00595628" w:rsidRDefault="00000000">
            <w:pPr>
              <w:pStyle w:val="a5"/>
              <w:ind w:firstLine="360"/>
              <w:jc w:val="left"/>
            </w:pPr>
            <w:r>
              <w:t>5</w:t>
            </w:r>
          </w:p>
        </w:tc>
        <w:tc>
          <w:tcPr>
            <w:tcW w:w="2040" w:type="dxa"/>
            <w:vMerge w:val="restart"/>
            <w:tcBorders>
              <w:top w:val="single" w:sz="4" w:space="0" w:color="auto"/>
              <w:left w:val="single" w:sz="4" w:space="0" w:color="auto"/>
            </w:tcBorders>
            <w:shd w:val="clear" w:color="auto" w:fill="auto"/>
            <w:vAlign w:val="center"/>
          </w:tcPr>
          <w:p w14:paraId="08AF660D" w14:textId="77777777" w:rsidR="00595628" w:rsidRPr="00D146FC" w:rsidRDefault="00000000">
            <w:pPr>
              <w:pStyle w:val="a5"/>
              <w:spacing w:line="259" w:lineRule="auto"/>
              <w:jc w:val="left"/>
              <w:rPr>
                <w:b/>
                <w:bCs/>
              </w:rPr>
            </w:pPr>
            <w:r w:rsidRPr="00D146FC">
              <w:rPr>
                <w:b/>
                <w:bCs/>
              </w:rPr>
              <w:t>Ε.Ο. 1 : Αργοστόλι - Βλαχάτα - Πόρος / Θέση: Βλαχάτα</w:t>
            </w:r>
          </w:p>
        </w:tc>
        <w:tc>
          <w:tcPr>
            <w:tcW w:w="1291" w:type="dxa"/>
            <w:vMerge w:val="restart"/>
            <w:tcBorders>
              <w:top w:val="single" w:sz="4" w:space="0" w:color="auto"/>
              <w:left w:val="single" w:sz="4" w:space="0" w:color="auto"/>
            </w:tcBorders>
            <w:shd w:val="clear" w:color="auto" w:fill="auto"/>
            <w:vAlign w:val="center"/>
          </w:tcPr>
          <w:p w14:paraId="4BEAACEE" w14:textId="77777777" w:rsidR="00595628" w:rsidRDefault="00000000">
            <w:pPr>
              <w:pStyle w:val="a5"/>
              <w:spacing w:line="259" w:lineRule="auto"/>
              <w:ind w:left="220" w:firstLine="60"/>
              <w:jc w:val="both"/>
            </w:pPr>
            <w:r>
              <w:t>ΠΙΝ / Δήμος Αργοστολίου</w:t>
            </w:r>
          </w:p>
        </w:tc>
        <w:tc>
          <w:tcPr>
            <w:tcW w:w="1310" w:type="dxa"/>
            <w:vMerge w:val="restart"/>
            <w:tcBorders>
              <w:top w:val="single" w:sz="4" w:space="0" w:color="auto"/>
              <w:left w:val="single" w:sz="4" w:space="0" w:color="auto"/>
            </w:tcBorders>
            <w:shd w:val="clear" w:color="auto" w:fill="auto"/>
            <w:vAlign w:val="center"/>
          </w:tcPr>
          <w:p w14:paraId="04F906BF" w14:textId="77777777" w:rsidR="00595628" w:rsidRDefault="00000000">
            <w:pPr>
              <w:pStyle w:val="a5"/>
            </w:pPr>
            <w:r>
              <w:t>ΠΙΝ</w:t>
            </w:r>
          </w:p>
        </w:tc>
        <w:tc>
          <w:tcPr>
            <w:tcW w:w="1320" w:type="dxa"/>
            <w:tcBorders>
              <w:top w:val="single" w:sz="4" w:space="0" w:color="auto"/>
              <w:left w:val="single" w:sz="4" w:space="0" w:color="auto"/>
            </w:tcBorders>
            <w:shd w:val="clear" w:color="auto" w:fill="auto"/>
            <w:vAlign w:val="center"/>
          </w:tcPr>
          <w:p w14:paraId="60849085" w14:textId="77777777" w:rsidR="00595628" w:rsidRDefault="00000000">
            <w:pPr>
              <w:pStyle w:val="a5"/>
            </w:pPr>
            <w:r>
              <w:t>320.000,00</w:t>
            </w:r>
          </w:p>
        </w:tc>
        <w:tc>
          <w:tcPr>
            <w:tcW w:w="1152" w:type="dxa"/>
            <w:vMerge w:val="restart"/>
            <w:tcBorders>
              <w:top w:val="single" w:sz="4" w:space="0" w:color="auto"/>
              <w:left w:val="single" w:sz="4" w:space="0" w:color="auto"/>
            </w:tcBorders>
            <w:shd w:val="clear" w:color="auto" w:fill="auto"/>
            <w:vAlign w:val="center"/>
          </w:tcPr>
          <w:p w14:paraId="58A934ED" w14:textId="77777777" w:rsidR="00595628" w:rsidRDefault="00000000">
            <w:pPr>
              <w:pStyle w:val="a5"/>
              <w:ind w:firstLine="280"/>
              <w:jc w:val="both"/>
            </w:pPr>
            <w:r>
              <w:t>ΑΠΟΔΟΧΗ</w:t>
            </w:r>
          </w:p>
        </w:tc>
        <w:tc>
          <w:tcPr>
            <w:tcW w:w="1166" w:type="dxa"/>
            <w:vMerge w:val="restart"/>
            <w:tcBorders>
              <w:top w:val="single" w:sz="4" w:space="0" w:color="auto"/>
              <w:left w:val="single" w:sz="4" w:space="0" w:color="auto"/>
            </w:tcBorders>
            <w:shd w:val="clear" w:color="auto" w:fill="auto"/>
            <w:vAlign w:val="center"/>
          </w:tcPr>
          <w:p w14:paraId="6E60568A" w14:textId="77777777" w:rsidR="00595628" w:rsidRDefault="00000000">
            <w:pPr>
              <w:pStyle w:val="a5"/>
            </w:pPr>
            <w:r>
              <w:t>ΕΔ1</w:t>
            </w:r>
          </w:p>
        </w:tc>
        <w:tc>
          <w:tcPr>
            <w:tcW w:w="1238" w:type="dxa"/>
            <w:tcBorders>
              <w:top w:val="single" w:sz="4" w:space="0" w:color="auto"/>
              <w:left w:val="single" w:sz="4" w:space="0" w:color="auto"/>
            </w:tcBorders>
            <w:shd w:val="clear" w:color="auto" w:fill="auto"/>
            <w:vAlign w:val="center"/>
          </w:tcPr>
          <w:p w14:paraId="00E4E24D" w14:textId="77777777" w:rsidR="00595628" w:rsidRPr="00CD7E34" w:rsidRDefault="00000000">
            <w:pPr>
              <w:pStyle w:val="a5"/>
              <w:ind w:firstLine="300"/>
              <w:jc w:val="left"/>
            </w:pPr>
            <w:r w:rsidRPr="00CD7E34">
              <w:t>320.000,00</w:t>
            </w:r>
          </w:p>
        </w:tc>
        <w:tc>
          <w:tcPr>
            <w:tcW w:w="3019" w:type="dxa"/>
            <w:tcBorders>
              <w:top w:val="single" w:sz="4" w:space="0" w:color="auto"/>
              <w:left w:val="single" w:sz="4" w:space="0" w:color="auto"/>
            </w:tcBorders>
            <w:shd w:val="clear" w:color="auto" w:fill="auto"/>
            <w:vAlign w:val="bottom"/>
          </w:tcPr>
          <w:p w14:paraId="67CA4251" w14:textId="77777777" w:rsidR="00595628" w:rsidRDefault="00000000">
            <w:pPr>
              <w:pStyle w:val="a5"/>
              <w:ind w:firstLine="140"/>
              <w:jc w:val="left"/>
            </w:pPr>
            <w:r>
              <w:t>ΚΑΤΑΣΚΕΥΗ ΝΕΟΥ ΚΙΒΩΤΟΕΙΔΟΥΣ ΟΧΕΤΟΥ ΣΤΑ</w:t>
            </w:r>
          </w:p>
          <w:p w14:paraId="555F0CEB" w14:textId="77777777" w:rsidR="00595628" w:rsidRDefault="00000000">
            <w:pPr>
              <w:pStyle w:val="a5"/>
            </w:pPr>
            <w:r>
              <w:t>ΒΛΑΧΑΤΑ ΕΠΙ ΤΗΣ Ε.Ο. 1</w:t>
            </w:r>
          </w:p>
        </w:tc>
        <w:tc>
          <w:tcPr>
            <w:tcW w:w="1277" w:type="dxa"/>
            <w:vMerge w:val="restart"/>
            <w:tcBorders>
              <w:top w:val="single" w:sz="4" w:space="0" w:color="auto"/>
              <w:left w:val="single" w:sz="4" w:space="0" w:color="auto"/>
              <w:right w:val="single" w:sz="4" w:space="0" w:color="auto"/>
            </w:tcBorders>
            <w:shd w:val="clear" w:color="auto" w:fill="auto"/>
            <w:vAlign w:val="center"/>
          </w:tcPr>
          <w:p w14:paraId="3A7F8377" w14:textId="77777777" w:rsidR="00595628" w:rsidRDefault="00000000">
            <w:pPr>
              <w:pStyle w:val="a5"/>
            </w:pPr>
            <w:r>
              <w:t>ΠΙΝ</w:t>
            </w:r>
          </w:p>
        </w:tc>
      </w:tr>
      <w:tr w:rsidR="00595628" w14:paraId="17844CBA" w14:textId="77777777">
        <w:trPr>
          <w:trHeight w:hRule="exact" w:val="384"/>
          <w:jc w:val="center"/>
        </w:trPr>
        <w:tc>
          <w:tcPr>
            <w:tcW w:w="1008" w:type="dxa"/>
            <w:vMerge/>
            <w:tcBorders>
              <w:left w:val="single" w:sz="4" w:space="0" w:color="auto"/>
            </w:tcBorders>
            <w:shd w:val="clear" w:color="auto" w:fill="auto"/>
            <w:vAlign w:val="center"/>
          </w:tcPr>
          <w:p w14:paraId="507D03CC" w14:textId="77777777" w:rsidR="00595628" w:rsidRDefault="00595628"/>
        </w:tc>
        <w:tc>
          <w:tcPr>
            <w:tcW w:w="869" w:type="dxa"/>
            <w:vMerge/>
            <w:tcBorders>
              <w:left w:val="single" w:sz="4" w:space="0" w:color="auto"/>
            </w:tcBorders>
            <w:shd w:val="clear" w:color="auto" w:fill="auto"/>
            <w:vAlign w:val="center"/>
          </w:tcPr>
          <w:p w14:paraId="670799E0" w14:textId="77777777" w:rsidR="00595628" w:rsidRDefault="00595628"/>
        </w:tc>
        <w:tc>
          <w:tcPr>
            <w:tcW w:w="2040" w:type="dxa"/>
            <w:vMerge/>
            <w:tcBorders>
              <w:left w:val="single" w:sz="4" w:space="0" w:color="auto"/>
            </w:tcBorders>
            <w:shd w:val="clear" w:color="auto" w:fill="auto"/>
            <w:vAlign w:val="center"/>
          </w:tcPr>
          <w:p w14:paraId="29A70E61" w14:textId="77777777" w:rsidR="00595628" w:rsidRDefault="00595628"/>
        </w:tc>
        <w:tc>
          <w:tcPr>
            <w:tcW w:w="1291" w:type="dxa"/>
            <w:vMerge/>
            <w:tcBorders>
              <w:left w:val="single" w:sz="4" w:space="0" w:color="auto"/>
            </w:tcBorders>
            <w:shd w:val="clear" w:color="auto" w:fill="auto"/>
            <w:vAlign w:val="center"/>
          </w:tcPr>
          <w:p w14:paraId="08DF5737" w14:textId="77777777" w:rsidR="00595628" w:rsidRDefault="00595628"/>
        </w:tc>
        <w:tc>
          <w:tcPr>
            <w:tcW w:w="1310" w:type="dxa"/>
            <w:vMerge/>
            <w:tcBorders>
              <w:left w:val="single" w:sz="4" w:space="0" w:color="auto"/>
            </w:tcBorders>
            <w:shd w:val="clear" w:color="auto" w:fill="auto"/>
            <w:vAlign w:val="center"/>
          </w:tcPr>
          <w:p w14:paraId="7B218064" w14:textId="77777777" w:rsidR="00595628" w:rsidRDefault="00595628"/>
        </w:tc>
        <w:tc>
          <w:tcPr>
            <w:tcW w:w="1320" w:type="dxa"/>
            <w:tcBorders>
              <w:top w:val="single" w:sz="4" w:space="0" w:color="auto"/>
              <w:left w:val="single" w:sz="4" w:space="0" w:color="auto"/>
            </w:tcBorders>
            <w:shd w:val="clear" w:color="auto" w:fill="auto"/>
            <w:vAlign w:val="center"/>
          </w:tcPr>
          <w:p w14:paraId="4F476AFF" w14:textId="77777777" w:rsidR="00595628" w:rsidRDefault="00000000">
            <w:pPr>
              <w:pStyle w:val="a5"/>
            </w:pPr>
            <w:r>
              <w:t>62.644,25</w:t>
            </w:r>
          </w:p>
        </w:tc>
        <w:tc>
          <w:tcPr>
            <w:tcW w:w="1152" w:type="dxa"/>
            <w:vMerge/>
            <w:tcBorders>
              <w:left w:val="single" w:sz="4" w:space="0" w:color="auto"/>
            </w:tcBorders>
            <w:shd w:val="clear" w:color="auto" w:fill="auto"/>
            <w:vAlign w:val="center"/>
          </w:tcPr>
          <w:p w14:paraId="01E09D6B" w14:textId="77777777" w:rsidR="00595628" w:rsidRDefault="00595628"/>
        </w:tc>
        <w:tc>
          <w:tcPr>
            <w:tcW w:w="1166" w:type="dxa"/>
            <w:vMerge/>
            <w:tcBorders>
              <w:left w:val="single" w:sz="4" w:space="0" w:color="auto"/>
            </w:tcBorders>
            <w:shd w:val="clear" w:color="auto" w:fill="auto"/>
            <w:vAlign w:val="center"/>
          </w:tcPr>
          <w:p w14:paraId="2103D11D" w14:textId="77777777" w:rsidR="00595628" w:rsidRDefault="00595628"/>
        </w:tc>
        <w:tc>
          <w:tcPr>
            <w:tcW w:w="1238" w:type="dxa"/>
            <w:tcBorders>
              <w:top w:val="single" w:sz="4" w:space="0" w:color="auto"/>
              <w:left w:val="single" w:sz="4" w:space="0" w:color="auto"/>
            </w:tcBorders>
            <w:shd w:val="clear" w:color="auto" w:fill="auto"/>
            <w:vAlign w:val="center"/>
          </w:tcPr>
          <w:p w14:paraId="2A7A04B4" w14:textId="77777777" w:rsidR="00595628" w:rsidRPr="00CD7E34" w:rsidRDefault="00000000">
            <w:pPr>
              <w:pStyle w:val="a5"/>
            </w:pPr>
            <w:r w:rsidRPr="00CD7E34">
              <w:t>62.644,25</w:t>
            </w:r>
          </w:p>
        </w:tc>
        <w:tc>
          <w:tcPr>
            <w:tcW w:w="3019" w:type="dxa"/>
            <w:tcBorders>
              <w:top w:val="single" w:sz="4" w:space="0" w:color="auto"/>
              <w:left w:val="single" w:sz="4" w:space="0" w:color="auto"/>
            </w:tcBorders>
            <w:shd w:val="clear" w:color="auto" w:fill="auto"/>
            <w:vAlign w:val="bottom"/>
          </w:tcPr>
          <w:p w14:paraId="26133C97" w14:textId="77777777" w:rsidR="00595628" w:rsidRDefault="00000000">
            <w:pPr>
              <w:pStyle w:val="a5"/>
              <w:spacing w:line="266" w:lineRule="auto"/>
            </w:pPr>
            <w:r>
              <w:t>ΕΡΓΑ ΚΑΘΑΡΙΣΜΟΥ ΚΑΙ ΑΝΑΣΧΕΣΗΣ ΣΕ ΡΕΜΑ ΤΗΣ ΠΕΡΙΟΧΗΣ ΒΛΑΧΑΤΩΝ</w:t>
            </w:r>
          </w:p>
        </w:tc>
        <w:tc>
          <w:tcPr>
            <w:tcW w:w="1277" w:type="dxa"/>
            <w:vMerge/>
            <w:tcBorders>
              <w:left w:val="single" w:sz="4" w:space="0" w:color="auto"/>
              <w:right w:val="single" w:sz="4" w:space="0" w:color="auto"/>
            </w:tcBorders>
            <w:shd w:val="clear" w:color="auto" w:fill="auto"/>
            <w:vAlign w:val="center"/>
          </w:tcPr>
          <w:p w14:paraId="4B084678" w14:textId="77777777" w:rsidR="00595628" w:rsidRDefault="00595628"/>
        </w:tc>
      </w:tr>
      <w:tr w:rsidR="00595628" w14:paraId="6BFF155A" w14:textId="77777777">
        <w:trPr>
          <w:trHeight w:hRule="exact" w:val="379"/>
          <w:jc w:val="center"/>
        </w:trPr>
        <w:tc>
          <w:tcPr>
            <w:tcW w:w="1008" w:type="dxa"/>
            <w:tcBorders>
              <w:top w:val="single" w:sz="4" w:space="0" w:color="auto"/>
              <w:left w:val="single" w:sz="4" w:space="0" w:color="auto"/>
            </w:tcBorders>
            <w:shd w:val="clear" w:color="auto" w:fill="auto"/>
            <w:vAlign w:val="center"/>
          </w:tcPr>
          <w:p w14:paraId="49803AF6" w14:textId="77777777" w:rsidR="00595628" w:rsidRDefault="00000000">
            <w:pPr>
              <w:pStyle w:val="a5"/>
            </w:pPr>
            <w:r>
              <w:t>1</w:t>
            </w:r>
          </w:p>
        </w:tc>
        <w:tc>
          <w:tcPr>
            <w:tcW w:w="869" w:type="dxa"/>
            <w:tcBorders>
              <w:top w:val="single" w:sz="4" w:space="0" w:color="auto"/>
              <w:left w:val="single" w:sz="4" w:space="0" w:color="auto"/>
            </w:tcBorders>
            <w:shd w:val="clear" w:color="auto" w:fill="auto"/>
            <w:vAlign w:val="center"/>
          </w:tcPr>
          <w:p w14:paraId="5762BC78" w14:textId="77777777" w:rsidR="00595628" w:rsidRDefault="00000000">
            <w:pPr>
              <w:pStyle w:val="a5"/>
              <w:ind w:firstLine="360"/>
              <w:jc w:val="left"/>
            </w:pPr>
            <w:r>
              <w:t>6</w:t>
            </w:r>
          </w:p>
        </w:tc>
        <w:tc>
          <w:tcPr>
            <w:tcW w:w="2040" w:type="dxa"/>
            <w:tcBorders>
              <w:top w:val="single" w:sz="4" w:space="0" w:color="auto"/>
              <w:left w:val="single" w:sz="4" w:space="0" w:color="auto"/>
            </w:tcBorders>
            <w:shd w:val="clear" w:color="auto" w:fill="auto"/>
            <w:vAlign w:val="bottom"/>
          </w:tcPr>
          <w:p w14:paraId="01E51DEA" w14:textId="77777777" w:rsidR="00595628" w:rsidRDefault="00000000">
            <w:pPr>
              <w:pStyle w:val="a5"/>
              <w:spacing w:line="266" w:lineRule="auto"/>
              <w:jc w:val="left"/>
            </w:pPr>
            <w:r>
              <w:t>Ε.Ο. 1: Αργοστόλι - Βλαχάτα - Πόρος / Θέση: Σιμωτάτα</w:t>
            </w:r>
          </w:p>
        </w:tc>
        <w:tc>
          <w:tcPr>
            <w:tcW w:w="1291" w:type="dxa"/>
            <w:tcBorders>
              <w:top w:val="single" w:sz="4" w:space="0" w:color="auto"/>
              <w:left w:val="single" w:sz="4" w:space="0" w:color="auto"/>
            </w:tcBorders>
            <w:shd w:val="clear" w:color="auto" w:fill="auto"/>
            <w:vAlign w:val="bottom"/>
          </w:tcPr>
          <w:p w14:paraId="4DB95713" w14:textId="77777777" w:rsidR="00595628" w:rsidRDefault="00000000">
            <w:pPr>
              <w:pStyle w:val="a5"/>
              <w:spacing w:line="266" w:lineRule="auto"/>
              <w:ind w:left="220" w:firstLine="60"/>
              <w:jc w:val="both"/>
            </w:pPr>
            <w:r>
              <w:t>ΠΙΝ / Δήμος Αργοστολίου</w:t>
            </w:r>
          </w:p>
        </w:tc>
        <w:tc>
          <w:tcPr>
            <w:tcW w:w="1310" w:type="dxa"/>
            <w:tcBorders>
              <w:top w:val="single" w:sz="4" w:space="0" w:color="auto"/>
              <w:left w:val="single" w:sz="4" w:space="0" w:color="auto"/>
            </w:tcBorders>
            <w:shd w:val="clear" w:color="auto" w:fill="auto"/>
            <w:vAlign w:val="center"/>
          </w:tcPr>
          <w:p w14:paraId="5A4E4F2B" w14:textId="77777777" w:rsidR="00595628" w:rsidRDefault="00000000">
            <w:pPr>
              <w:pStyle w:val="a5"/>
            </w:pPr>
            <w:r>
              <w:t>ΠΙΝ</w:t>
            </w:r>
          </w:p>
        </w:tc>
        <w:tc>
          <w:tcPr>
            <w:tcW w:w="1320" w:type="dxa"/>
            <w:tcBorders>
              <w:top w:val="single" w:sz="4" w:space="0" w:color="auto"/>
              <w:left w:val="single" w:sz="4" w:space="0" w:color="auto"/>
            </w:tcBorders>
            <w:shd w:val="clear" w:color="auto" w:fill="auto"/>
            <w:vAlign w:val="center"/>
          </w:tcPr>
          <w:p w14:paraId="093FF83F" w14:textId="77777777" w:rsidR="00595628" w:rsidRDefault="00000000">
            <w:pPr>
              <w:pStyle w:val="a5"/>
            </w:pPr>
            <w:r>
              <w:t>54.104,67</w:t>
            </w:r>
          </w:p>
        </w:tc>
        <w:tc>
          <w:tcPr>
            <w:tcW w:w="1152" w:type="dxa"/>
            <w:tcBorders>
              <w:top w:val="single" w:sz="4" w:space="0" w:color="auto"/>
              <w:left w:val="single" w:sz="4" w:space="0" w:color="auto"/>
            </w:tcBorders>
            <w:shd w:val="clear" w:color="auto" w:fill="auto"/>
            <w:vAlign w:val="center"/>
          </w:tcPr>
          <w:p w14:paraId="76233145" w14:textId="77777777" w:rsidR="00595628" w:rsidRDefault="00000000">
            <w:pPr>
              <w:pStyle w:val="a5"/>
              <w:ind w:firstLine="280"/>
              <w:jc w:val="both"/>
            </w:pPr>
            <w:r>
              <w:t>ΑΠΟΔΟΧΗ</w:t>
            </w:r>
          </w:p>
        </w:tc>
        <w:tc>
          <w:tcPr>
            <w:tcW w:w="1166" w:type="dxa"/>
            <w:tcBorders>
              <w:top w:val="single" w:sz="4" w:space="0" w:color="auto"/>
              <w:left w:val="single" w:sz="4" w:space="0" w:color="auto"/>
            </w:tcBorders>
            <w:shd w:val="clear" w:color="auto" w:fill="auto"/>
            <w:vAlign w:val="center"/>
          </w:tcPr>
          <w:p w14:paraId="3F262099" w14:textId="77777777" w:rsidR="00595628" w:rsidRDefault="00000000">
            <w:pPr>
              <w:pStyle w:val="a5"/>
            </w:pPr>
            <w:r>
              <w:t>ΕΔ1</w:t>
            </w:r>
          </w:p>
        </w:tc>
        <w:tc>
          <w:tcPr>
            <w:tcW w:w="1238" w:type="dxa"/>
            <w:tcBorders>
              <w:top w:val="single" w:sz="4" w:space="0" w:color="auto"/>
              <w:left w:val="single" w:sz="4" w:space="0" w:color="auto"/>
            </w:tcBorders>
            <w:shd w:val="clear" w:color="auto" w:fill="auto"/>
            <w:vAlign w:val="center"/>
          </w:tcPr>
          <w:p w14:paraId="34BD633A" w14:textId="77777777" w:rsidR="00595628" w:rsidRPr="00CD7E34" w:rsidRDefault="00000000">
            <w:pPr>
              <w:pStyle w:val="a5"/>
            </w:pPr>
            <w:r w:rsidRPr="00CD7E34">
              <w:t>54.104,67</w:t>
            </w:r>
          </w:p>
        </w:tc>
        <w:tc>
          <w:tcPr>
            <w:tcW w:w="3019" w:type="dxa"/>
            <w:tcBorders>
              <w:top w:val="single" w:sz="4" w:space="0" w:color="auto"/>
              <w:left w:val="single" w:sz="4" w:space="0" w:color="auto"/>
            </w:tcBorders>
            <w:shd w:val="clear" w:color="auto" w:fill="auto"/>
            <w:vAlign w:val="bottom"/>
          </w:tcPr>
          <w:p w14:paraId="60947326" w14:textId="77777777" w:rsidR="00595628" w:rsidRDefault="00000000">
            <w:pPr>
              <w:pStyle w:val="a5"/>
              <w:spacing w:line="266" w:lineRule="auto"/>
            </w:pPr>
            <w:r>
              <w:t>ΕΡΓΑ ΚΑΘΑΡΙΣΜΟΥ ΚΑΙ ΑΝΑΣΧΕΣΗΣ ΣΕ ΡΕΜΑ ΤΗΣ ΠΕΡΙΟΧΗΣ ΣΙΜΩΤΑΤΩΝ</w:t>
            </w:r>
          </w:p>
        </w:tc>
        <w:tc>
          <w:tcPr>
            <w:tcW w:w="1277" w:type="dxa"/>
            <w:tcBorders>
              <w:top w:val="single" w:sz="4" w:space="0" w:color="auto"/>
              <w:left w:val="single" w:sz="4" w:space="0" w:color="auto"/>
              <w:right w:val="single" w:sz="4" w:space="0" w:color="auto"/>
            </w:tcBorders>
            <w:shd w:val="clear" w:color="auto" w:fill="auto"/>
            <w:vAlign w:val="center"/>
          </w:tcPr>
          <w:p w14:paraId="3A1252CB" w14:textId="77777777" w:rsidR="00595628" w:rsidRDefault="00000000">
            <w:pPr>
              <w:pStyle w:val="a5"/>
            </w:pPr>
            <w:r>
              <w:t>ΠΙΝ</w:t>
            </w:r>
          </w:p>
        </w:tc>
      </w:tr>
      <w:tr w:rsidR="00595628" w14:paraId="296157CC" w14:textId="77777777">
        <w:trPr>
          <w:trHeight w:hRule="exact" w:val="571"/>
          <w:jc w:val="center"/>
        </w:trPr>
        <w:tc>
          <w:tcPr>
            <w:tcW w:w="1008" w:type="dxa"/>
            <w:tcBorders>
              <w:top w:val="single" w:sz="4" w:space="0" w:color="auto"/>
              <w:left w:val="single" w:sz="4" w:space="0" w:color="auto"/>
            </w:tcBorders>
            <w:shd w:val="clear" w:color="auto" w:fill="auto"/>
            <w:vAlign w:val="center"/>
          </w:tcPr>
          <w:p w14:paraId="33E31535" w14:textId="77777777" w:rsidR="00595628" w:rsidRDefault="00000000">
            <w:pPr>
              <w:pStyle w:val="a5"/>
            </w:pPr>
            <w:r>
              <w:t>1</w:t>
            </w:r>
          </w:p>
        </w:tc>
        <w:tc>
          <w:tcPr>
            <w:tcW w:w="869" w:type="dxa"/>
            <w:tcBorders>
              <w:top w:val="single" w:sz="4" w:space="0" w:color="auto"/>
              <w:left w:val="single" w:sz="4" w:space="0" w:color="auto"/>
            </w:tcBorders>
            <w:shd w:val="clear" w:color="auto" w:fill="auto"/>
            <w:vAlign w:val="center"/>
          </w:tcPr>
          <w:p w14:paraId="29B1614E" w14:textId="77777777" w:rsidR="00595628" w:rsidRDefault="00000000">
            <w:pPr>
              <w:pStyle w:val="a5"/>
              <w:ind w:firstLine="360"/>
              <w:jc w:val="left"/>
            </w:pPr>
            <w:r>
              <w:t>7</w:t>
            </w:r>
          </w:p>
        </w:tc>
        <w:tc>
          <w:tcPr>
            <w:tcW w:w="2040" w:type="dxa"/>
            <w:tcBorders>
              <w:top w:val="single" w:sz="4" w:space="0" w:color="auto"/>
              <w:left w:val="single" w:sz="4" w:space="0" w:color="auto"/>
            </w:tcBorders>
            <w:shd w:val="clear" w:color="auto" w:fill="auto"/>
            <w:vAlign w:val="bottom"/>
          </w:tcPr>
          <w:p w14:paraId="14EEB904" w14:textId="77777777" w:rsidR="00595628" w:rsidRPr="00D146FC" w:rsidRDefault="00000000">
            <w:pPr>
              <w:pStyle w:val="a5"/>
              <w:spacing w:line="262" w:lineRule="auto"/>
              <w:jc w:val="left"/>
              <w:rPr>
                <w:b/>
                <w:bCs/>
              </w:rPr>
            </w:pPr>
            <w:r w:rsidRPr="00D146FC">
              <w:rPr>
                <w:b/>
                <w:bCs/>
              </w:rPr>
              <w:t>Ε.Ο. 1 : Αργοστόλι - Βλαχάτα - Πόρος / Θέση: Σιμωτάτα ("Σχισμένο Αυλάκι")</w:t>
            </w:r>
          </w:p>
        </w:tc>
        <w:tc>
          <w:tcPr>
            <w:tcW w:w="1291" w:type="dxa"/>
            <w:tcBorders>
              <w:top w:val="single" w:sz="4" w:space="0" w:color="auto"/>
              <w:left w:val="single" w:sz="4" w:space="0" w:color="auto"/>
            </w:tcBorders>
            <w:shd w:val="clear" w:color="auto" w:fill="auto"/>
            <w:vAlign w:val="center"/>
          </w:tcPr>
          <w:p w14:paraId="253C9377" w14:textId="77777777" w:rsidR="00595628" w:rsidRDefault="00000000">
            <w:pPr>
              <w:pStyle w:val="a5"/>
              <w:spacing w:line="259" w:lineRule="auto"/>
              <w:ind w:left="220" w:firstLine="60"/>
              <w:jc w:val="both"/>
            </w:pPr>
            <w:r>
              <w:t>ΠΙΝ / Δήμος Αργοστολίου</w:t>
            </w:r>
          </w:p>
        </w:tc>
        <w:tc>
          <w:tcPr>
            <w:tcW w:w="1310" w:type="dxa"/>
            <w:tcBorders>
              <w:top w:val="single" w:sz="4" w:space="0" w:color="auto"/>
              <w:left w:val="single" w:sz="4" w:space="0" w:color="auto"/>
            </w:tcBorders>
            <w:shd w:val="clear" w:color="auto" w:fill="auto"/>
            <w:vAlign w:val="center"/>
          </w:tcPr>
          <w:p w14:paraId="1FF1FADF" w14:textId="77777777" w:rsidR="00595628" w:rsidRDefault="00000000">
            <w:pPr>
              <w:pStyle w:val="a5"/>
            </w:pPr>
            <w:r>
              <w:t>ΠΙΝ</w:t>
            </w:r>
          </w:p>
        </w:tc>
        <w:tc>
          <w:tcPr>
            <w:tcW w:w="1320" w:type="dxa"/>
            <w:tcBorders>
              <w:top w:val="single" w:sz="4" w:space="0" w:color="auto"/>
              <w:left w:val="single" w:sz="4" w:space="0" w:color="auto"/>
            </w:tcBorders>
            <w:shd w:val="clear" w:color="auto" w:fill="auto"/>
            <w:vAlign w:val="center"/>
          </w:tcPr>
          <w:p w14:paraId="21321129" w14:textId="77777777" w:rsidR="00595628" w:rsidRDefault="00000000">
            <w:pPr>
              <w:pStyle w:val="a5"/>
            </w:pPr>
            <w:r>
              <w:t>17.272,07</w:t>
            </w:r>
          </w:p>
        </w:tc>
        <w:tc>
          <w:tcPr>
            <w:tcW w:w="1152" w:type="dxa"/>
            <w:tcBorders>
              <w:top w:val="single" w:sz="4" w:space="0" w:color="auto"/>
              <w:left w:val="single" w:sz="4" w:space="0" w:color="auto"/>
            </w:tcBorders>
            <w:shd w:val="clear" w:color="auto" w:fill="auto"/>
            <w:vAlign w:val="center"/>
          </w:tcPr>
          <w:p w14:paraId="18C904B3" w14:textId="77777777" w:rsidR="00595628" w:rsidRDefault="00000000">
            <w:pPr>
              <w:pStyle w:val="a5"/>
              <w:ind w:firstLine="280"/>
              <w:jc w:val="both"/>
            </w:pPr>
            <w:r>
              <w:t>ΑΠΟΔΟΧΗ</w:t>
            </w:r>
          </w:p>
        </w:tc>
        <w:tc>
          <w:tcPr>
            <w:tcW w:w="1166" w:type="dxa"/>
            <w:tcBorders>
              <w:top w:val="single" w:sz="4" w:space="0" w:color="auto"/>
              <w:left w:val="single" w:sz="4" w:space="0" w:color="auto"/>
            </w:tcBorders>
            <w:shd w:val="clear" w:color="auto" w:fill="auto"/>
            <w:vAlign w:val="center"/>
          </w:tcPr>
          <w:p w14:paraId="72C60058" w14:textId="77777777" w:rsidR="00595628" w:rsidRDefault="00000000">
            <w:pPr>
              <w:pStyle w:val="a5"/>
            </w:pPr>
            <w:r>
              <w:t>ΕΔ1</w:t>
            </w:r>
          </w:p>
        </w:tc>
        <w:tc>
          <w:tcPr>
            <w:tcW w:w="1238" w:type="dxa"/>
            <w:tcBorders>
              <w:top w:val="single" w:sz="4" w:space="0" w:color="auto"/>
              <w:left w:val="single" w:sz="4" w:space="0" w:color="auto"/>
            </w:tcBorders>
            <w:shd w:val="clear" w:color="auto" w:fill="auto"/>
            <w:vAlign w:val="center"/>
          </w:tcPr>
          <w:p w14:paraId="31082E73" w14:textId="77777777" w:rsidR="00595628" w:rsidRPr="00CD7E34" w:rsidRDefault="00000000">
            <w:pPr>
              <w:pStyle w:val="a5"/>
            </w:pPr>
            <w:r w:rsidRPr="00CD7E34">
              <w:t>17.272,07</w:t>
            </w:r>
          </w:p>
        </w:tc>
        <w:tc>
          <w:tcPr>
            <w:tcW w:w="3019" w:type="dxa"/>
            <w:tcBorders>
              <w:top w:val="single" w:sz="4" w:space="0" w:color="auto"/>
              <w:left w:val="single" w:sz="4" w:space="0" w:color="auto"/>
            </w:tcBorders>
            <w:shd w:val="clear" w:color="auto" w:fill="auto"/>
            <w:vAlign w:val="center"/>
          </w:tcPr>
          <w:p w14:paraId="21EABCA2" w14:textId="77777777" w:rsidR="00595628" w:rsidRDefault="00000000">
            <w:pPr>
              <w:pStyle w:val="a5"/>
              <w:spacing w:line="259" w:lineRule="auto"/>
            </w:pPr>
            <w:r>
              <w:t>ΕΡΓΑ ΚΑΘΑΡΙΣΜΟΥ ΣΤΟ ΡΕΜΑ "ΣΧΙΣΜΕΝΟ ΑΥΛΑΚΙ" ΤΗΣ ΠΕΡΙΟΧΗΣ ΣΙΜΩΤΑΤΩΝ</w:t>
            </w:r>
          </w:p>
        </w:tc>
        <w:tc>
          <w:tcPr>
            <w:tcW w:w="1277" w:type="dxa"/>
            <w:tcBorders>
              <w:top w:val="single" w:sz="4" w:space="0" w:color="auto"/>
              <w:left w:val="single" w:sz="4" w:space="0" w:color="auto"/>
              <w:right w:val="single" w:sz="4" w:space="0" w:color="auto"/>
            </w:tcBorders>
            <w:shd w:val="clear" w:color="auto" w:fill="auto"/>
            <w:vAlign w:val="center"/>
          </w:tcPr>
          <w:p w14:paraId="455357EF" w14:textId="77777777" w:rsidR="00595628" w:rsidRDefault="00000000">
            <w:pPr>
              <w:pStyle w:val="a5"/>
            </w:pPr>
            <w:r>
              <w:t>ΠΙΝ</w:t>
            </w:r>
          </w:p>
        </w:tc>
      </w:tr>
      <w:tr w:rsidR="00595628" w14:paraId="359F50E9" w14:textId="77777777">
        <w:trPr>
          <w:trHeight w:hRule="exact" w:val="571"/>
          <w:jc w:val="center"/>
        </w:trPr>
        <w:tc>
          <w:tcPr>
            <w:tcW w:w="1008" w:type="dxa"/>
            <w:tcBorders>
              <w:top w:val="single" w:sz="4" w:space="0" w:color="auto"/>
              <w:left w:val="single" w:sz="4" w:space="0" w:color="auto"/>
            </w:tcBorders>
            <w:shd w:val="clear" w:color="auto" w:fill="auto"/>
            <w:vAlign w:val="center"/>
          </w:tcPr>
          <w:p w14:paraId="1671FD23" w14:textId="77777777" w:rsidR="00595628" w:rsidRDefault="00000000">
            <w:pPr>
              <w:pStyle w:val="a5"/>
            </w:pPr>
            <w:r>
              <w:t>1</w:t>
            </w:r>
          </w:p>
        </w:tc>
        <w:tc>
          <w:tcPr>
            <w:tcW w:w="869" w:type="dxa"/>
            <w:tcBorders>
              <w:top w:val="single" w:sz="4" w:space="0" w:color="auto"/>
              <w:left w:val="single" w:sz="4" w:space="0" w:color="auto"/>
            </w:tcBorders>
            <w:shd w:val="clear" w:color="auto" w:fill="auto"/>
            <w:vAlign w:val="center"/>
          </w:tcPr>
          <w:p w14:paraId="2E08DAE4" w14:textId="77777777" w:rsidR="00595628" w:rsidRDefault="00000000">
            <w:pPr>
              <w:pStyle w:val="a5"/>
              <w:ind w:firstLine="360"/>
              <w:jc w:val="left"/>
            </w:pPr>
            <w:r>
              <w:t>8</w:t>
            </w:r>
          </w:p>
        </w:tc>
        <w:tc>
          <w:tcPr>
            <w:tcW w:w="2040" w:type="dxa"/>
            <w:tcBorders>
              <w:top w:val="single" w:sz="4" w:space="0" w:color="auto"/>
              <w:left w:val="single" w:sz="4" w:space="0" w:color="auto"/>
            </w:tcBorders>
            <w:shd w:val="clear" w:color="auto" w:fill="auto"/>
            <w:vAlign w:val="center"/>
          </w:tcPr>
          <w:p w14:paraId="24C238FE" w14:textId="77777777" w:rsidR="00595628" w:rsidRPr="00D146FC" w:rsidRDefault="00000000">
            <w:pPr>
              <w:pStyle w:val="a5"/>
              <w:spacing w:line="259" w:lineRule="auto"/>
              <w:jc w:val="left"/>
              <w:rPr>
                <w:b/>
                <w:bCs/>
              </w:rPr>
            </w:pPr>
            <w:r w:rsidRPr="00D146FC">
              <w:rPr>
                <w:b/>
                <w:bCs/>
              </w:rPr>
              <w:t>Ε.Ο. 10: "Ενετικός" / Θέση: διασταύρωση προς Άγ. Θωμά</w:t>
            </w:r>
          </w:p>
        </w:tc>
        <w:tc>
          <w:tcPr>
            <w:tcW w:w="1291" w:type="dxa"/>
            <w:tcBorders>
              <w:top w:val="single" w:sz="4" w:space="0" w:color="auto"/>
              <w:left w:val="single" w:sz="4" w:space="0" w:color="auto"/>
            </w:tcBorders>
            <w:shd w:val="clear" w:color="auto" w:fill="auto"/>
            <w:vAlign w:val="center"/>
          </w:tcPr>
          <w:p w14:paraId="4A112BC9" w14:textId="77777777" w:rsidR="00595628" w:rsidRDefault="00000000">
            <w:pPr>
              <w:pStyle w:val="a5"/>
              <w:spacing w:line="259" w:lineRule="auto"/>
              <w:ind w:left="220" w:firstLine="60"/>
              <w:jc w:val="both"/>
            </w:pPr>
            <w:r>
              <w:t>ΠΙΝ / Δήμος Αργοστολίου</w:t>
            </w:r>
          </w:p>
        </w:tc>
        <w:tc>
          <w:tcPr>
            <w:tcW w:w="1310" w:type="dxa"/>
            <w:tcBorders>
              <w:top w:val="single" w:sz="4" w:space="0" w:color="auto"/>
              <w:left w:val="single" w:sz="4" w:space="0" w:color="auto"/>
            </w:tcBorders>
            <w:shd w:val="clear" w:color="auto" w:fill="auto"/>
            <w:vAlign w:val="center"/>
          </w:tcPr>
          <w:p w14:paraId="0FC98AC0" w14:textId="77777777" w:rsidR="00595628" w:rsidRDefault="00000000">
            <w:pPr>
              <w:pStyle w:val="a5"/>
            </w:pPr>
            <w:r>
              <w:t>ΠΙΝ</w:t>
            </w:r>
          </w:p>
        </w:tc>
        <w:tc>
          <w:tcPr>
            <w:tcW w:w="1320" w:type="dxa"/>
            <w:tcBorders>
              <w:top w:val="single" w:sz="4" w:space="0" w:color="auto"/>
              <w:left w:val="single" w:sz="4" w:space="0" w:color="auto"/>
            </w:tcBorders>
            <w:shd w:val="clear" w:color="auto" w:fill="auto"/>
            <w:vAlign w:val="center"/>
          </w:tcPr>
          <w:p w14:paraId="41DC9B3A" w14:textId="77777777" w:rsidR="00595628" w:rsidRDefault="00000000">
            <w:pPr>
              <w:pStyle w:val="a5"/>
            </w:pPr>
            <w:r>
              <w:t>13.189,32</w:t>
            </w:r>
          </w:p>
        </w:tc>
        <w:tc>
          <w:tcPr>
            <w:tcW w:w="1152" w:type="dxa"/>
            <w:tcBorders>
              <w:top w:val="single" w:sz="4" w:space="0" w:color="auto"/>
              <w:left w:val="single" w:sz="4" w:space="0" w:color="auto"/>
            </w:tcBorders>
            <w:shd w:val="clear" w:color="auto" w:fill="auto"/>
            <w:vAlign w:val="center"/>
          </w:tcPr>
          <w:p w14:paraId="473BD1BE" w14:textId="77777777" w:rsidR="00595628" w:rsidRDefault="00000000">
            <w:pPr>
              <w:pStyle w:val="a5"/>
              <w:ind w:firstLine="280"/>
              <w:jc w:val="both"/>
            </w:pPr>
            <w:r>
              <w:t>ΑΠΟΔΟΧΗ</w:t>
            </w:r>
          </w:p>
        </w:tc>
        <w:tc>
          <w:tcPr>
            <w:tcW w:w="1166" w:type="dxa"/>
            <w:tcBorders>
              <w:top w:val="single" w:sz="4" w:space="0" w:color="auto"/>
              <w:left w:val="single" w:sz="4" w:space="0" w:color="auto"/>
            </w:tcBorders>
            <w:shd w:val="clear" w:color="auto" w:fill="auto"/>
            <w:vAlign w:val="center"/>
          </w:tcPr>
          <w:p w14:paraId="5CEA3F69" w14:textId="77777777" w:rsidR="00595628" w:rsidRDefault="00000000">
            <w:pPr>
              <w:pStyle w:val="a5"/>
            </w:pPr>
            <w:r>
              <w:t>ΕΔ1</w:t>
            </w:r>
          </w:p>
        </w:tc>
        <w:tc>
          <w:tcPr>
            <w:tcW w:w="1238" w:type="dxa"/>
            <w:tcBorders>
              <w:top w:val="single" w:sz="4" w:space="0" w:color="auto"/>
              <w:left w:val="single" w:sz="4" w:space="0" w:color="auto"/>
            </w:tcBorders>
            <w:shd w:val="clear" w:color="auto" w:fill="auto"/>
            <w:vAlign w:val="center"/>
          </w:tcPr>
          <w:p w14:paraId="218F93BC" w14:textId="77777777" w:rsidR="00595628" w:rsidRPr="00CD7E34" w:rsidRDefault="00000000">
            <w:pPr>
              <w:pStyle w:val="a5"/>
            </w:pPr>
            <w:r w:rsidRPr="00CD7E34">
              <w:t>13.189,32</w:t>
            </w:r>
          </w:p>
        </w:tc>
        <w:tc>
          <w:tcPr>
            <w:tcW w:w="3019" w:type="dxa"/>
            <w:tcBorders>
              <w:top w:val="single" w:sz="4" w:space="0" w:color="auto"/>
              <w:left w:val="single" w:sz="4" w:space="0" w:color="auto"/>
            </w:tcBorders>
            <w:shd w:val="clear" w:color="auto" w:fill="auto"/>
            <w:vAlign w:val="bottom"/>
          </w:tcPr>
          <w:p w14:paraId="1C235F0D" w14:textId="77777777" w:rsidR="00595628" w:rsidRDefault="00000000">
            <w:pPr>
              <w:pStyle w:val="a5"/>
              <w:spacing w:line="262" w:lineRule="auto"/>
            </w:pPr>
            <w:r>
              <w:t>ΕΡΓΑ ΚΑΘΑΡΙΣΜΟΥ ΣΕ ΡΕΜΑ ΤΗΣ ΠΕΡΙΟΧΗΣ ΚΑΡΑΒΑΔΟΥ - ΑΓ. ΘΩΜΑ ΣΤΗ ΣΥΜΒΟΛΗ ΜΕ ΤΗΝ Ε.Ο. 10 (ΕΝΕΤΙΚΗ ΟΔΟΣ)</w:t>
            </w:r>
          </w:p>
        </w:tc>
        <w:tc>
          <w:tcPr>
            <w:tcW w:w="1277" w:type="dxa"/>
            <w:tcBorders>
              <w:top w:val="single" w:sz="4" w:space="0" w:color="auto"/>
              <w:left w:val="single" w:sz="4" w:space="0" w:color="auto"/>
              <w:right w:val="single" w:sz="4" w:space="0" w:color="auto"/>
            </w:tcBorders>
            <w:shd w:val="clear" w:color="auto" w:fill="auto"/>
            <w:vAlign w:val="center"/>
          </w:tcPr>
          <w:p w14:paraId="140241B4" w14:textId="77777777" w:rsidR="00595628" w:rsidRDefault="00000000">
            <w:pPr>
              <w:pStyle w:val="a5"/>
            </w:pPr>
            <w:r>
              <w:t>ΠΙΝ</w:t>
            </w:r>
          </w:p>
        </w:tc>
      </w:tr>
      <w:tr w:rsidR="00595628" w14:paraId="116CCB9F" w14:textId="77777777">
        <w:trPr>
          <w:trHeight w:hRule="exact" w:val="571"/>
          <w:jc w:val="center"/>
        </w:trPr>
        <w:tc>
          <w:tcPr>
            <w:tcW w:w="1008" w:type="dxa"/>
            <w:tcBorders>
              <w:top w:val="single" w:sz="4" w:space="0" w:color="auto"/>
              <w:left w:val="single" w:sz="4" w:space="0" w:color="auto"/>
            </w:tcBorders>
            <w:shd w:val="clear" w:color="auto" w:fill="auto"/>
            <w:vAlign w:val="center"/>
          </w:tcPr>
          <w:p w14:paraId="3BEFCF2A" w14:textId="77777777" w:rsidR="00595628" w:rsidRDefault="00000000">
            <w:pPr>
              <w:pStyle w:val="a5"/>
            </w:pPr>
            <w:r>
              <w:t>1</w:t>
            </w:r>
          </w:p>
        </w:tc>
        <w:tc>
          <w:tcPr>
            <w:tcW w:w="869" w:type="dxa"/>
            <w:tcBorders>
              <w:top w:val="single" w:sz="4" w:space="0" w:color="auto"/>
              <w:left w:val="single" w:sz="4" w:space="0" w:color="auto"/>
            </w:tcBorders>
            <w:shd w:val="clear" w:color="auto" w:fill="auto"/>
            <w:vAlign w:val="center"/>
          </w:tcPr>
          <w:p w14:paraId="79EB53E6" w14:textId="77777777" w:rsidR="00595628" w:rsidRDefault="00000000">
            <w:pPr>
              <w:pStyle w:val="a5"/>
              <w:ind w:firstLine="360"/>
              <w:jc w:val="left"/>
            </w:pPr>
            <w:r>
              <w:t>9</w:t>
            </w:r>
          </w:p>
        </w:tc>
        <w:tc>
          <w:tcPr>
            <w:tcW w:w="2040" w:type="dxa"/>
            <w:tcBorders>
              <w:top w:val="single" w:sz="4" w:space="0" w:color="auto"/>
              <w:left w:val="single" w:sz="4" w:space="0" w:color="auto"/>
            </w:tcBorders>
            <w:shd w:val="clear" w:color="auto" w:fill="auto"/>
            <w:vAlign w:val="center"/>
          </w:tcPr>
          <w:p w14:paraId="53FE8FFF" w14:textId="77777777" w:rsidR="00595628" w:rsidRPr="00D146FC" w:rsidRDefault="00000000">
            <w:pPr>
              <w:pStyle w:val="a5"/>
              <w:spacing w:line="259" w:lineRule="auto"/>
              <w:jc w:val="left"/>
              <w:rPr>
                <w:b/>
                <w:bCs/>
              </w:rPr>
            </w:pPr>
            <w:r w:rsidRPr="00D146FC">
              <w:rPr>
                <w:b/>
                <w:bCs/>
              </w:rPr>
              <w:t>Ε.Ο. 10: "Ενετικός" / Θέση: διασταύρωση προς Τραπεζάκι</w:t>
            </w:r>
          </w:p>
        </w:tc>
        <w:tc>
          <w:tcPr>
            <w:tcW w:w="1291" w:type="dxa"/>
            <w:tcBorders>
              <w:top w:val="single" w:sz="4" w:space="0" w:color="auto"/>
              <w:left w:val="single" w:sz="4" w:space="0" w:color="auto"/>
            </w:tcBorders>
            <w:shd w:val="clear" w:color="auto" w:fill="auto"/>
            <w:vAlign w:val="center"/>
          </w:tcPr>
          <w:p w14:paraId="67E703C6" w14:textId="77777777" w:rsidR="00595628" w:rsidRDefault="00000000">
            <w:pPr>
              <w:pStyle w:val="a5"/>
              <w:spacing w:line="259" w:lineRule="auto"/>
              <w:ind w:left="220" w:firstLine="60"/>
              <w:jc w:val="both"/>
            </w:pPr>
            <w:r>
              <w:t>ΠΙΝ / Δήμος Αργοστολίου</w:t>
            </w:r>
          </w:p>
        </w:tc>
        <w:tc>
          <w:tcPr>
            <w:tcW w:w="1310" w:type="dxa"/>
            <w:tcBorders>
              <w:top w:val="single" w:sz="4" w:space="0" w:color="auto"/>
              <w:left w:val="single" w:sz="4" w:space="0" w:color="auto"/>
            </w:tcBorders>
            <w:shd w:val="clear" w:color="auto" w:fill="auto"/>
            <w:vAlign w:val="center"/>
          </w:tcPr>
          <w:p w14:paraId="2488B07A" w14:textId="77777777" w:rsidR="00595628" w:rsidRDefault="00000000">
            <w:pPr>
              <w:pStyle w:val="a5"/>
            </w:pPr>
            <w:r>
              <w:t>ΠΙΝ</w:t>
            </w:r>
          </w:p>
        </w:tc>
        <w:tc>
          <w:tcPr>
            <w:tcW w:w="1320" w:type="dxa"/>
            <w:tcBorders>
              <w:top w:val="single" w:sz="4" w:space="0" w:color="auto"/>
              <w:left w:val="single" w:sz="4" w:space="0" w:color="auto"/>
            </w:tcBorders>
            <w:shd w:val="clear" w:color="auto" w:fill="auto"/>
            <w:vAlign w:val="center"/>
          </w:tcPr>
          <w:p w14:paraId="2AE7013A" w14:textId="77777777" w:rsidR="00595628" w:rsidRDefault="00000000">
            <w:pPr>
              <w:pStyle w:val="a5"/>
            </w:pPr>
            <w:r>
              <w:t>66.549,46</w:t>
            </w:r>
          </w:p>
        </w:tc>
        <w:tc>
          <w:tcPr>
            <w:tcW w:w="1152" w:type="dxa"/>
            <w:tcBorders>
              <w:top w:val="single" w:sz="4" w:space="0" w:color="auto"/>
              <w:left w:val="single" w:sz="4" w:space="0" w:color="auto"/>
            </w:tcBorders>
            <w:shd w:val="clear" w:color="auto" w:fill="auto"/>
            <w:vAlign w:val="center"/>
          </w:tcPr>
          <w:p w14:paraId="7B26DDCA" w14:textId="77777777" w:rsidR="00595628" w:rsidRDefault="00000000">
            <w:pPr>
              <w:pStyle w:val="a5"/>
              <w:ind w:firstLine="280"/>
              <w:jc w:val="both"/>
            </w:pPr>
            <w:r>
              <w:t>ΑΠΟΔΟΧΗ</w:t>
            </w:r>
          </w:p>
        </w:tc>
        <w:tc>
          <w:tcPr>
            <w:tcW w:w="1166" w:type="dxa"/>
            <w:tcBorders>
              <w:top w:val="single" w:sz="4" w:space="0" w:color="auto"/>
              <w:left w:val="single" w:sz="4" w:space="0" w:color="auto"/>
            </w:tcBorders>
            <w:shd w:val="clear" w:color="auto" w:fill="auto"/>
            <w:vAlign w:val="center"/>
          </w:tcPr>
          <w:p w14:paraId="1D1798C7" w14:textId="77777777" w:rsidR="00595628" w:rsidRDefault="00000000">
            <w:pPr>
              <w:pStyle w:val="a5"/>
            </w:pPr>
            <w:r>
              <w:t>ΕΔ1</w:t>
            </w:r>
          </w:p>
        </w:tc>
        <w:tc>
          <w:tcPr>
            <w:tcW w:w="1238" w:type="dxa"/>
            <w:tcBorders>
              <w:top w:val="single" w:sz="4" w:space="0" w:color="auto"/>
              <w:left w:val="single" w:sz="4" w:space="0" w:color="auto"/>
            </w:tcBorders>
            <w:shd w:val="clear" w:color="auto" w:fill="auto"/>
            <w:vAlign w:val="center"/>
          </w:tcPr>
          <w:p w14:paraId="2D4CD0A7" w14:textId="77777777" w:rsidR="00595628" w:rsidRPr="00CD7E34" w:rsidRDefault="00000000">
            <w:pPr>
              <w:pStyle w:val="a5"/>
              <w:rPr>
                <w:b/>
                <w:bCs/>
              </w:rPr>
            </w:pPr>
            <w:r w:rsidRPr="00CD7E34">
              <w:rPr>
                <w:b/>
                <w:bCs/>
              </w:rPr>
              <w:t>66.549,46</w:t>
            </w:r>
          </w:p>
        </w:tc>
        <w:tc>
          <w:tcPr>
            <w:tcW w:w="3019" w:type="dxa"/>
            <w:tcBorders>
              <w:top w:val="single" w:sz="4" w:space="0" w:color="auto"/>
              <w:left w:val="single" w:sz="4" w:space="0" w:color="auto"/>
            </w:tcBorders>
            <w:shd w:val="clear" w:color="auto" w:fill="auto"/>
            <w:vAlign w:val="center"/>
          </w:tcPr>
          <w:p w14:paraId="76ED5FA5" w14:textId="77777777" w:rsidR="00595628" w:rsidRDefault="00000000">
            <w:pPr>
              <w:pStyle w:val="a5"/>
              <w:spacing w:line="259" w:lineRule="auto"/>
              <w:ind w:firstLine="180"/>
              <w:jc w:val="left"/>
            </w:pPr>
            <w:r>
              <w:t>ΕΡΓΑ ΚΑΘΑΡΙΣΜΟΥ ΣΤΟ ΡΕΜΑ ΠΡΟΣ ΤΡΑΠΕΖΑΚΙ ΣΤΗ ΣΥΜΒΟΛΗ ΜΕ ΤΗΝ Ε.Ο. 10 (ΕΝΕΤΙΚΗ ΟΔΟΣ)</w:t>
            </w:r>
          </w:p>
        </w:tc>
        <w:tc>
          <w:tcPr>
            <w:tcW w:w="1277" w:type="dxa"/>
            <w:tcBorders>
              <w:top w:val="single" w:sz="4" w:space="0" w:color="auto"/>
              <w:left w:val="single" w:sz="4" w:space="0" w:color="auto"/>
              <w:right w:val="single" w:sz="4" w:space="0" w:color="auto"/>
            </w:tcBorders>
            <w:shd w:val="clear" w:color="auto" w:fill="auto"/>
            <w:vAlign w:val="center"/>
          </w:tcPr>
          <w:p w14:paraId="0B7B3A00" w14:textId="77777777" w:rsidR="00595628" w:rsidRDefault="00000000">
            <w:pPr>
              <w:pStyle w:val="a5"/>
            </w:pPr>
            <w:r>
              <w:t>ΠΙΝ</w:t>
            </w:r>
          </w:p>
        </w:tc>
      </w:tr>
      <w:tr w:rsidR="00595628" w14:paraId="3329C534" w14:textId="77777777">
        <w:trPr>
          <w:trHeight w:hRule="exact" w:val="384"/>
          <w:jc w:val="center"/>
        </w:trPr>
        <w:tc>
          <w:tcPr>
            <w:tcW w:w="1008" w:type="dxa"/>
            <w:tcBorders>
              <w:top w:val="single" w:sz="4" w:space="0" w:color="auto"/>
              <w:left w:val="single" w:sz="4" w:space="0" w:color="auto"/>
            </w:tcBorders>
            <w:shd w:val="clear" w:color="auto" w:fill="auto"/>
            <w:vAlign w:val="center"/>
          </w:tcPr>
          <w:p w14:paraId="15CC6064" w14:textId="77777777" w:rsidR="00595628" w:rsidRDefault="00000000">
            <w:pPr>
              <w:pStyle w:val="a5"/>
            </w:pPr>
            <w:r>
              <w:t>1</w:t>
            </w:r>
          </w:p>
        </w:tc>
        <w:tc>
          <w:tcPr>
            <w:tcW w:w="869" w:type="dxa"/>
            <w:tcBorders>
              <w:top w:val="single" w:sz="4" w:space="0" w:color="auto"/>
              <w:left w:val="single" w:sz="4" w:space="0" w:color="auto"/>
            </w:tcBorders>
            <w:shd w:val="clear" w:color="auto" w:fill="auto"/>
            <w:vAlign w:val="center"/>
          </w:tcPr>
          <w:p w14:paraId="5C9A96B2" w14:textId="77777777" w:rsidR="00595628" w:rsidRDefault="00000000">
            <w:pPr>
              <w:pStyle w:val="a5"/>
            </w:pPr>
            <w:r>
              <w:t>10</w:t>
            </w:r>
          </w:p>
        </w:tc>
        <w:tc>
          <w:tcPr>
            <w:tcW w:w="2040" w:type="dxa"/>
            <w:tcBorders>
              <w:top w:val="single" w:sz="4" w:space="0" w:color="auto"/>
              <w:left w:val="single" w:sz="4" w:space="0" w:color="auto"/>
            </w:tcBorders>
            <w:shd w:val="clear" w:color="auto" w:fill="auto"/>
            <w:vAlign w:val="bottom"/>
          </w:tcPr>
          <w:p w14:paraId="3194179C" w14:textId="77777777" w:rsidR="00595628" w:rsidRPr="00D146FC" w:rsidRDefault="00000000">
            <w:pPr>
              <w:pStyle w:val="a5"/>
              <w:spacing w:line="259" w:lineRule="auto"/>
              <w:jc w:val="left"/>
              <w:rPr>
                <w:b/>
                <w:bCs/>
              </w:rPr>
            </w:pPr>
            <w:r w:rsidRPr="00D146FC">
              <w:rPr>
                <w:b/>
                <w:bCs/>
              </w:rPr>
              <w:t>Ε.Ο. 12 : Βαλεριάνο - Σκάλα - Πόρος / Θέση: Ρατζακλί</w:t>
            </w:r>
          </w:p>
        </w:tc>
        <w:tc>
          <w:tcPr>
            <w:tcW w:w="1291" w:type="dxa"/>
            <w:tcBorders>
              <w:top w:val="single" w:sz="4" w:space="0" w:color="auto"/>
              <w:left w:val="single" w:sz="4" w:space="0" w:color="auto"/>
            </w:tcBorders>
            <w:shd w:val="clear" w:color="auto" w:fill="auto"/>
            <w:vAlign w:val="bottom"/>
          </w:tcPr>
          <w:p w14:paraId="195A998F" w14:textId="77777777" w:rsidR="00595628" w:rsidRDefault="00000000">
            <w:pPr>
              <w:pStyle w:val="a5"/>
              <w:spacing w:line="259" w:lineRule="auto"/>
              <w:ind w:left="220" w:firstLine="60"/>
              <w:jc w:val="both"/>
            </w:pPr>
            <w:r>
              <w:t>ΠΙΝ / Δήμος Αργοστολίου</w:t>
            </w:r>
          </w:p>
        </w:tc>
        <w:tc>
          <w:tcPr>
            <w:tcW w:w="1310" w:type="dxa"/>
            <w:tcBorders>
              <w:top w:val="single" w:sz="4" w:space="0" w:color="auto"/>
              <w:left w:val="single" w:sz="4" w:space="0" w:color="auto"/>
            </w:tcBorders>
            <w:shd w:val="clear" w:color="auto" w:fill="auto"/>
            <w:vAlign w:val="center"/>
          </w:tcPr>
          <w:p w14:paraId="43C1CD47" w14:textId="77777777" w:rsidR="00595628" w:rsidRDefault="00000000">
            <w:pPr>
              <w:pStyle w:val="a5"/>
            </w:pPr>
            <w:r>
              <w:t>ΠΙΝ</w:t>
            </w:r>
          </w:p>
        </w:tc>
        <w:tc>
          <w:tcPr>
            <w:tcW w:w="1320" w:type="dxa"/>
            <w:tcBorders>
              <w:top w:val="single" w:sz="4" w:space="0" w:color="auto"/>
              <w:left w:val="single" w:sz="4" w:space="0" w:color="auto"/>
            </w:tcBorders>
            <w:shd w:val="clear" w:color="auto" w:fill="auto"/>
            <w:vAlign w:val="center"/>
          </w:tcPr>
          <w:p w14:paraId="7CECFDD2" w14:textId="77777777" w:rsidR="00595628" w:rsidRDefault="00000000">
            <w:pPr>
              <w:pStyle w:val="a5"/>
            </w:pPr>
            <w:r>
              <w:t>335.000,00</w:t>
            </w:r>
          </w:p>
        </w:tc>
        <w:tc>
          <w:tcPr>
            <w:tcW w:w="1152" w:type="dxa"/>
            <w:tcBorders>
              <w:top w:val="single" w:sz="4" w:space="0" w:color="auto"/>
              <w:left w:val="single" w:sz="4" w:space="0" w:color="auto"/>
            </w:tcBorders>
            <w:shd w:val="clear" w:color="auto" w:fill="auto"/>
            <w:vAlign w:val="center"/>
          </w:tcPr>
          <w:p w14:paraId="2AD26A1C" w14:textId="77777777" w:rsidR="00595628" w:rsidRDefault="00000000">
            <w:pPr>
              <w:pStyle w:val="a5"/>
              <w:ind w:firstLine="280"/>
              <w:jc w:val="both"/>
            </w:pPr>
            <w:r>
              <w:t>ΑΠΟΔΟΧΗ</w:t>
            </w:r>
          </w:p>
        </w:tc>
        <w:tc>
          <w:tcPr>
            <w:tcW w:w="1166" w:type="dxa"/>
            <w:tcBorders>
              <w:top w:val="single" w:sz="4" w:space="0" w:color="auto"/>
              <w:left w:val="single" w:sz="4" w:space="0" w:color="auto"/>
            </w:tcBorders>
            <w:shd w:val="clear" w:color="auto" w:fill="auto"/>
            <w:vAlign w:val="center"/>
          </w:tcPr>
          <w:p w14:paraId="653D81B9" w14:textId="77777777" w:rsidR="00595628" w:rsidRDefault="00000000">
            <w:pPr>
              <w:pStyle w:val="a5"/>
            </w:pPr>
            <w:r>
              <w:t>ΕΔ1</w:t>
            </w:r>
          </w:p>
        </w:tc>
        <w:tc>
          <w:tcPr>
            <w:tcW w:w="1238" w:type="dxa"/>
            <w:tcBorders>
              <w:top w:val="single" w:sz="4" w:space="0" w:color="auto"/>
              <w:left w:val="single" w:sz="4" w:space="0" w:color="auto"/>
            </w:tcBorders>
            <w:shd w:val="clear" w:color="auto" w:fill="auto"/>
            <w:vAlign w:val="center"/>
          </w:tcPr>
          <w:p w14:paraId="03A66FFA" w14:textId="77777777" w:rsidR="00595628" w:rsidRPr="00CD7E34" w:rsidRDefault="00000000">
            <w:pPr>
              <w:pStyle w:val="a5"/>
              <w:ind w:firstLine="300"/>
              <w:jc w:val="left"/>
              <w:rPr>
                <w:b/>
                <w:bCs/>
              </w:rPr>
            </w:pPr>
            <w:r w:rsidRPr="00CD7E34">
              <w:rPr>
                <w:b/>
                <w:bCs/>
              </w:rPr>
              <w:t>335.000,00</w:t>
            </w:r>
          </w:p>
        </w:tc>
        <w:tc>
          <w:tcPr>
            <w:tcW w:w="3019" w:type="dxa"/>
            <w:tcBorders>
              <w:top w:val="single" w:sz="4" w:space="0" w:color="auto"/>
              <w:left w:val="single" w:sz="4" w:space="0" w:color="auto"/>
            </w:tcBorders>
            <w:shd w:val="clear" w:color="auto" w:fill="auto"/>
            <w:vAlign w:val="bottom"/>
          </w:tcPr>
          <w:p w14:paraId="23226E2A" w14:textId="77777777" w:rsidR="00595628" w:rsidRDefault="00000000">
            <w:pPr>
              <w:pStyle w:val="a5"/>
              <w:jc w:val="left"/>
            </w:pPr>
            <w:r>
              <w:t>ΚΑΤΑΣΚΕΥΗ ΝΕΟΥ ΤΕΧΝΙΚΟΥ ΑΝΤΙΣΤΗΡΙΞΗΣ ΟΔΟΥ</w:t>
            </w:r>
          </w:p>
          <w:p w14:paraId="7AE8F867" w14:textId="77777777" w:rsidR="00595628" w:rsidRDefault="00000000">
            <w:pPr>
              <w:pStyle w:val="a5"/>
            </w:pPr>
            <w:r>
              <w:t>ΣΤΟ ΡΑΤΖΚΛΙ ΕΠΙ ΤΗΣ Ε.Ο. 12</w:t>
            </w:r>
          </w:p>
        </w:tc>
        <w:tc>
          <w:tcPr>
            <w:tcW w:w="1277" w:type="dxa"/>
            <w:tcBorders>
              <w:top w:val="single" w:sz="4" w:space="0" w:color="auto"/>
              <w:left w:val="single" w:sz="4" w:space="0" w:color="auto"/>
              <w:right w:val="single" w:sz="4" w:space="0" w:color="auto"/>
            </w:tcBorders>
            <w:shd w:val="clear" w:color="auto" w:fill="auto"/>
            <w:vAlign w:val="center"/>
          </w:tcPr>
          <w:p w14:paraId="568E7BA1" w14:textId="77777777" w:rsidR="00595628" w:rsidRDefault="00000000">
            <w:pPr>
              <w:pStyle w:val="a5"/>
            </w:pPr>
            <w:r>
              <w:t>ΠΙΝ</w:t>
            </w:r>
          </w:p>
        </w:tc>
      </w:tr>
      <w:tr w:rsidR="00595628" w14:paraId="1ADE6A33" w14:textId="77777777">
        <w:trPr>
          <w:trHeight w:hRule="exact" w:val="394"/>
          <w:jc w:val="center"/>
        </w:trPr>
        <w:tc>
          <w:tcPr>
            <w:tcW w:w="1008" w:type="dxa"/>
            <w:tcBorders>
              <w:top w:val="single" w:sz="4" w:space="0" w:color="auto"/>
              <w:left w:val="single" w:sz="4" w:space="0" w:color="auto"/>
              <w:bottom w:val="single" w:sz="4" w:space="0" w:color="auto"/>
            </w:tcBorders>
            <w:shd w:val="clear" w:color="auto" w:fill="auto"/>
            <w:vAlign w:val="center"/>
          </w:tcPr>
          <w:p w14:paraId="647F1D14" w14:textId="77777777" w:rsidR="00595628" w:rsidRDefault="00000000">
            <w:pPr>
              <w:pStyle w:val="a5"/>
            </w:pPr>
            <w:r>
              <w:t>1</w:t>
            </w:r>
          </w:p>
        </w:tc>
        <w:tc>
          <w:tcPr>
            <w:tcW w:w="869" w:type="dxa"/>
            <w:tcBorders>
              <w:top w:val="single" w:sz="4" w:space="0" w:color="auto"/>
              <w:left w:val="single" w:sz="4" w:space="0" w:color="auto"/>
              <w:bottom w:val="single" w:sz="4" w:space="0" w:color="auto"/>
            </w:tcBorders>
            <w:shd w:val="clear" w:color="auto" w:fill="auto"/>
            <w:vAlign w:val="center"/>
          </w:tcPr>
          <w:p w14:paraId="7B8B6326" w14:textId="77777777" w:rsidR="00595628" w:rsidRDefault="00000000">
            <w:pPr>
              <w:pStyle w:val="a5"/>
            </w:pPr>
            <w:r>
              <w:t>11</w:t>
            </w:r>
          </w:p>
        </w:tc>
        <w:tc>
          <w:tcPr>
            <w:tcW w:w="2040" w:type="dxa"/>
            <w:tcBorders>
              <w:top w:val="single" w:sz="4" w:space="0" w:color="auto"/>
              <w:left w:val="single" w:sz="4" w:space="0" w:color="auto"/>
              <w:bottom w:val="single" w:sz="4" w:space="0" w:color="auto"/>
            </w:tcBorders>
            <w:shd w:val="clear" w:color="auto" w:fill="auto"/>
          </w:tcPr>
          <w:p w14:paraId="2D67B5AC" w14:textId="77777777" w:rsidR="00595628" w:rsidRPr="00D146FC" w:rsidRDefault="00000000">
            <w:pPr>
              <w:pStyle w:val="a5"/>
              <w:spacing w:line="259" w:lineRule="auto"/>
              <w:jc w:val="left"/>
              <w:rPr>
                <w:b/>
                <w:bCs/>
              </w:rPr>
            </w:pPr>
            <w:r w:rsidRPr="00D146FC">
              <w:rPr>
                <w:b/>
                <w:bCs/>
              </w:rPr>
              <w:t>Ε.Ο. 12 : Βαλεριάνο - Σκάλα - Πόρος / Θέση: Παλιά Σκάλα</w:t>
            </w:r>
          </w:p>
        </w:tc>
        <w:tc>
          <w:tcPr>
            <w:tcW w:w="1291" w:type="dxa"/>
            <w:tcBorders>
              <w:top w:val="single" w:sz="4" w:space="0" w:color="auto"/>
              <w:left w:val="single" w:sz="4" w:space="0" w:color="auto"/>
              <w:bottom w:val="single" w:sz="4" w:space="0" w:color="auto"/>
            </w:tcBorders>
            <w:shd w:val="clear" w:color="auto" w:fill="auto"/>
          </w:tcPr>
          <w:p w14:paraId="7EB14D8A" w14:textId="77777777" w:rsidR="00595628" w:rsidRDefault="00000000">
            <w:pPr>
              <w:pStyle w:val="a5"/>
              <w:spacing w:line="259" w:lineRule="auto"/>
              <w:ind w:left="220" w:firstLine="60"/>
              <w:jc w:val="both"/>
            </w:pPr>
            <w:r>
              <w:t>ΠΙΝ / Δήμος Αργοστολίου</w:t>
            </w:r>
          </w:p>
        </w:tc>
        <w:tc>
          <w:tcPr>
            <w:tcW w:w="1310" w:type="dxa"/>
            <w:tcBorders>
              <w:top w:val="single" w:sz="4" w:space="0" w:color="auto"/>
              <w:left w:val="single" w:sz="4" w:space="0" w:color="auto"/>
              <w:bottom w:val="single" w:sz="4" w:space="0" w:color="auto"/>
            </w:tcBorders>
            <w:shd w:val="clear" w:color="auto" w:fill="auto"/>
            <w:vAlign w:val="center"/>
          </w:tcPr>
          <w:p w14:paraId="72F8A0F7" w14:textId="77777777" w:rsidR="00595628" w:rsidRDefault="00000000">
            <w:pPr>
              <w:pStyle w:val="a5"/>
            </w:pPr>
            <w:r>
              <w:t>ΠΙΝ</w:t>
            </w:r>
          </w:p>
        </w:tc>
        <w:tc>
          <w:tcPr>
            <w:tcW w:w="1320" w:type="dxa"/>
            <w:tcBorders>
              <w:top w:val="single" w:sz="4" w:space="0" w:color="auto"/>
              <w:left w:val="single" w:sz="4" w:space="0" w:color="auto"/>
              <w:bottom w:val="single" w:sz="4" w:space="0" w:color="auto"/>
            </w:tcBorders>
            <w:shd w:val="clear" w:color="auto" w:fill="auto"/>
            <w:vAlign w:val="center"/>
          </w:tcPr>
          <w:p w14:paraId="47440B0E" w14:textId="77777777" w:rsidR="00595628" w:rsidRDefault="00000000">
            <w:pPr>
              <w:pStyle w:val="a5"/>
            </w:pPr>
            <w:r>
              <w:t>225.000,00</w:t>
            </w:r>
          </w:p>
        </w:tc>
        <w:tc>
          <w:tcPr>
            <w:tcW w:w="1152" w:type="dxa"/>
            <w:tcBorders>
              <w:top w:val="single" w:sz="4" w:space="0" w:color="auto"/>
              <w:left w:val="single" w:sz="4" w:space="0" w:color="auto"/>
              <w:bottom w:val="single" w:sz="4" w:space="0" w:color="auto"/>
            </w:tcBorders>
            <w:shd w:val="clear" w:color="auto" w:fill="auto"/>
            <w:vAlign w:val="center"/>
          </w:tcPr>
          <w:p w14:paraId="18690483" w14:textId="77777777" w:rsidR="00595628" w:rsidRDefault="00000000">
            <w:pPr>
              <w:pStyle w:val="a5"/>
              <w:ind w:firstLine="280"/>
              <w:jc w:val="both"/>
            </w:pPr>
            <w:r>
              <w:t>ΑΠΟΔΟΧΗ</w:t>
            </w:r>
          </w:p>
        </w:tc>
        <w:tc>
          <w:tcPr>
            <w:tcW w:w="1166" w:type="dxa"/>
            <w:tcBorders>
              <w:top w:val="single" w:sz="4" w:space="0" w:color="auto"/>
              <w:left w:val="single" w:sz="4" w:space="0" w:color="auto"/>
              <w:bottom w:val="single" w:sz="4" w:space="0" w:color="auto"/>
            </w:tcBorders>
            <w:shd w:val="clear" w:color="auto" w:fill="auto"/>
            <w:vAlign w:val="center"/>
          </w:tcPr>
          <w:p w14:paraId="0FDEC2B3" w14:textId="77777777" w:rsidR="00595628" w:rsidRDefault="00000000">
            <w:pPr>
              <w:pStyle w:val="a5"/>
            </w:pPr>
            <w:r>
              <w:t>ΕΔ1</w:t>
            </w:r>
          </w:p>
        </w:tc>
        <w:tc>
          <w:tcPr>
            <w:tcW w:w="1238" w:type="dxa"/>
            <w:tcBorders>
              <w:top w:val="single" w:sz="4" w:space="0" w:color="auto"/>
              <w:left w:val="single" w:sz="4" w:space="0" w:color="auto"/>
              <w:bottom w:val="single" w:sz="4" w:space="0" w:color="auto"/>
            </w:tcBorders>
            <w:shd w:val="clear" w:color="auto" w:fill="auto"/>
            <w:vAlign w:val="center"/>
          </w:tcPr>
          <w:p w14:paraId="6FE00DD6" w14:textId="77777777" w:rsidR="00595628" w:rsidRPr="00CD7E34" w:rsidRDefault="00000000">
            <w:pPr>
              <w:pStyle w:val="a5"/>
              <w:ind w:firstLine="300"/>
              <w:jc w:val="left"/>
              <w:rPr>
                <w:b/>
                <w:bCs/>
              </w:rPr>
            </w:pPr>
            <w:r w:rsidRPr="00CD7E34">
              <w:rPr>
                <w:b/>
                <w:bCs/>
              </w:rPr>
              <w:t>225.000,00</w:t>
            </w:r>
          </w:p>
        </w:tc>
        <w:tc>
          <w:tcPr>
            <w:tcW w:w="3019" w:type="dxa"/>
            <w:tcBorders>
              <w:top w:val="single" w:sz="4" w:space="0" w:color="auto"/>
              <w:left w:val="single" w:sz="4" w:space="0" w:color="auto"/>
              <w:bottom w:val="single" w:sz="4" w:space="0" w:color="auto"/>
            </w:tcBorders>
            <w:shd w:val="clear" w:color="auto" w:fill="auto"/>
          </w:tcPr>
          <w:p w14:paraId="017FCF85" w14:textId="77777777" w:rsidR="00595628" w:rsidRDefault="00000000">
            <w:pPr>
              <w:pStyle w:val="a5"/>
              <w:ind w:firstLine="140"/>
              <w:jc w:val="left"/>
            </w:pPr>
            <w:r>
              <w:t>ΚΑΤΑΣΚΕΥΗ ΝΕΟΥ ΤΟΙΧΟΥ ΑΝΤΙΣΤΗΡΙΞΗΣ ΟΔΟΥ</w:t>
            </w:r>
          </w:p>
          <w:p w14:paraId="1F48CFB3" w14:textId="77777777" w:rsidR="00595628" w:rsidRDefault="00000000">
            <w:pPr>
              <w:pStyle w:val="a5"/>
            </w:pPr>
            <w:r>
              <w:t>ΣΤΗΝ ΠΑΛΙΑ ΣΚΑΛΑ ΕΠΙ ΤΗΣ Ε.Ο. 12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754CA37" w14:textId="77777777" w:rsidR="00595628" w:rsidRDefault="00000000">
            <w:pPr>
              <w:pStyle w:val="a5"/>
            </w:pPr>
            <w:r>
              <w:t>ΠΙΝ</w:t>
            </w:r>
          </w:p>
        </w:tc>
      </w:tr>
    </w:tbl>
    <w:p w14:paraId="619CE9F6" w14:textId="77777777" w:rsidR="00595628"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08"/>
        <w:gridCol w:w="869"/>
        <w:gridCol w:w="2040"/>
        <w:gridCol w:w="1291"/>
        <w:gridCol w:w="1310"/>
        <w:gridCol w:w="1320"/>
        <w:gridCol w:w="1152"/>
        <w:gridCol w:w="1166"/>
        <w:gridCol w:w="1238"/>
        <w:gridCol w:w="3019"/>
        <w:gridCol w:w="1277"/>
      </w:tblGrid>
      <w:tr w:rsidR="00595628" w14:paraId="5A8D476C" w14:textId="77777777">
        <w:trPr>
          <w:trHeight w:hRule="exact" w:val="965"/>
          <w:jc w:val="center"/>
        </w:trPr>
        <w:tc>
          <w:tcPr>
            <w:tcW w:w="1008" w:type="dxa"/>
            <w:vMerge w:val="restart"/>
            <w:tcBorders>
              <w:top w:val="single" w:sz="4" w:space="0" w:color="auto"/>
              <w:left w:val="single" w:sz="4" w:space="0" w:color="auto"/>
            </w:tcBorders>
            <w:shd w:val="clear" w:color="auto" w:fill="auto"/>
            <w:vAlign w:val="center"/>
          </w:tcPr>
          <w:p w14:paraId="5BC86E7D" w14:textId="77777777" w:rsidR="00595628" w:rsidRDefault="00000000">
            <w:pPr>
              <w:pStyle w:val="a5"/>
            </w:pPr>
            <w:r>
              <w:lastRenderedPageBreak/>
              <w:t>1</w:t>
            </w:r>
          </w:p>
        </w:tc>
        <w:tc>
          <w:tcPr>
            <w:tcW w:w="869" w:type="dxa"/>
            <w:vMerge w:val="restart"/>
            <w:tcBorders>
              <w:top w:val="single" w:sz="4" w:space="0" w:color="auto"/>
              <w:left w:val="single" w:sz="4" w:space="0" w:color="auto"/>
            </w:tcBorders>
            <w:shd w:val="clear" w:color="auto" w:fill="auto"/>
            <w:vAlign w:val="center"/>
          </w:tcPr>
          <w:p w14:paraId="33438F5F" w14:textId="77777777" w:rsidR="00595628" w:rsidRDefault="00000000">
            <w:pPr>
              <w:pStyle w:val="a5"/>
              <w:ind w:firstLine="360"/>
              <w:jc w:val="left"/>
            </w:pPr>
            <w:r>
              <w:t>12</w:t>
            </w:r>
          </w:p>
        </w:tc>
        <w:tc>
          <w:tcPr>
            <w:tcW w:w="2040" w:type="dxa"/>
            <w:vMerge w:val="restart"/>
            <w:tcBorders>
              <w:top w:val="single" w:sz="4" w:space="0" w:color="auto"/>
              <w:left w:val="single" w:sz="4" w:space="0" w:color="auto"/>
            </w:tcBorders>
            <w:shd w:val="clear" w:color="auto" w:fill="auto"/>
            <w:vAlign w:val="center"/>
          </w:tcPr>
          <w:p w14:paraId="41E000CF" w14:textId="77777777" w:rsidR="00595628" w:rsidRPr="00D146FC" w:rsidRDefault="00000000">
            <w:pPr>
              <w:pStyle w:val="a5"/>
              <w:spacing w:line="266" w:lineRule="auto"/>
              <w:rPr>
                <w:b/>
                <w:bCs/>
              </w:rPr>
            </w:pPr>
            <w:r w:rsidRPr="00D146FC">
              <w:rPr>
                <w:b/>
                <w:bCs/>
              </w:rPr>
              <w:t>Ε.Ο. 1 : Αργοστόλι - Βλαχάτα - Πόρος - Σκάλα / Θέση: Λιμένια</w:t>
            </w:r>
          </w:p>
        </w:tc>
        <w:tc>
          <w:tcPr>
            <w:tcW w:w="1291" w:type="dxa"/>
            <w:vMerge w:val="restart"/>
            <w:tcBorders>
              <w:top w:val="single" w:sz="4" w:space="0" w:color="auto"/>
              <w:left w:val="single" w:sz="4" w:space="0" w:color="auto"/>
            </w:tcBorders>
            <w:shd w:val="clear" w:color="auto" w:fill="auto"/>
            <w:vAlign w:val="center"/>
          </w:tcPr>
          <w:p w14:paraId="498BE21C" w14:textId="77777777" w:rsidR="00595628" w:rsidRDefault="00000000">
            <w:pPr>
              <w:pStyle w:val="a5"/>
              <w:spacing w:line="266" w:lineRule="auto"/>
              <w:ind w:left="260" w:firstLine="20"/>
              <w:jc w:val="left"/>
            </w:pPr>
            <w:r>
              <w:t>ΠΙΝ / Δήμος Αργοστολίου</w:t>
            </w:r>
          </w:p>
        </w:tc>
        <w:tc>
          <w:tcPr>
            <w:tcW w:w="1310" w:type="dxa"/>
            <w:vMerge w:val="restart"/>
            <w:tcBorders>
              <w:top w:val="single" w:sz="4" w:space="0" w:color="auto"/>
              <w:left w:val="single" w:sz="4" w:space="0" w:color="auto"/>
            </w:tcBorders>
            <w:shd w:val="clear" w:color="auto" w:fill="auto"/>
            <w:vAlign w:val="center"/>
          </w:tcPr>
          <w:p w14:paraId="166E2F01" w14:textId="77777777" w:rsidR="00595628" w:rsidRDefault="00000000">
            <w:pPr>
              <w:pStyle w:val="a5"/>
            </w:pPr>
            <w:r>
              <w:t>ΠΙΝ</w:t>
            </w:r>
          </w:p>
        </w:tc>
        <w:tc>
          <w:tcPr>
            <w:tcW w:w="1320" w:type="dxa"/>
            <w:tcBorders>
              <w:top w:val="single" w:sz="4" w:space="0" w:color="auto"/>
              <w:left w:val="single" w:sz="4" w:space="0" w:color="auto"/>
            </w:tcBorders>
            <w:shd w:val="clear" w:color="auto" w:fill="auto"/>
            <w:vAlign w:val="center"/>
          </w:tcPr>
          <w:p w14:paraId="1C0E033F" w14:textId="77777777" w:rsidR="00595628" w:rsidRDefault="00000000">
            <w:pPr>
              <w:pStyle w:val="a5"/>
            </w:pPr>
            <w:r>
              <w:t>2.400.000,00</w:t>
            </w:r>
          </w:p>
        </w:tc>
        <w:tc>
          <w:tcPr>
            <w:tcW w:w="1152" w:type="dxa"/>
            <w:vMerge w:val="restart"/>
            <w:tcBorders>
              <w:top w:val="single" w:sz="4" w:space="0" w:color="auto"/>
              <w:left w:val="single" w:sz="4" w:space="0" w:color="auto"/>
            </w:tcBorders>
            <w:shd w:val="clear" w:color="auto" w:fill="auto"/>
            <w:vAlign w:val="center"/>
          </w:tcPr>
          <w:p w14:paraId="609F3F1B" w14:textId="77777777" w:rsidR="00595628" w:rsidRDefault="00000000">
            <w:pPr>
              <w:pStyle w:val="a5"/>
            </w:pPr>
            <w:r>
              <w:t>ΑΠΟΔΟΧΗ</w:t>
            </w:r>
          </w:p>
        </w:tc>
        <w:tc>
          <w:tcPr>
            <w:tcW w:w="1166" w:type="dxa"/>
            <w:vMerge w:val="restart"/>
            <w:tcBorders>
              <w:top w:val="single" w:sz="4" w:space="0" w:color="auto"/>
              <w:left w:val="single" w:sz="4" w:space="0" w:color="auto"/>
            </w:tcBorders>
            <w:shd w:val="clear" w:color="auto" w:fill="auto"/>
            <w:vAlign w:val="center"/>
          </w:tcPr>
          <w:p w14:paraId="5844E9FD" w14:textId="77777777" w:rsidR="00595628" w:rsidRDefault="00000000">
            <w:pPr>
              <w:pStyle w:val="a5"/>
            </w:pPr>
            <w:r>
              <w:t>ΕΔ1</w:t>
            </w:r>
          </w:p>
        </w:tc>
        <w:tc>
          <w:tcPr>
            <w:tcW w:w="1238" w:type="dxa"/>
            <w:tcBorders>
              <w:top w:val="single" w:sz="4" w:space="0" w:color="auto"/>
              <w:left w:val="single" w:sz="4" w:space="0" w:color="auto"/>
            </w:tcBorders>
            <w:shd w:val="clear" w:color="auto" w:fill="auto"/>
            <w:vAlign w:val="center"/>
          </w:tcPr>
          <w:p w14:paraId="66D1806D" w14:textId="77777777" w:rsidR="00595628" w:rsidRPr="00CD7E34" w:rsidRDefault="00000000">
            <w:pPr>
              <w:pStyle w:val="a5"/>
              <w:rPr>
                <w:b/>
                <w:bCs/>
              </w:rPr>
            </w:pPr>
            <w:r w:rsidRPr="00CD7E34">
              <w:rPr>
                <w:b/>
                <w:bCs/>
              </w:rPr>
              <w:t>2.400.000,00</w:t>
            </w:r>
          </w:p>
        </w:tc>
        <w:tc>
          <w:tcPr>
            <w:tcW w:w="3019" w:type="dxa"/>
            <w:tcBorders>
              <w:top w:val="single" w:sz="4" w:space="0" w:color="auto"/>
              <w:left w:val="single" w:sz="4" w:space="0" w:color="auto"/>
            </w:tcBorders>
            <w:shd w:val="clear" w:color="auto" w:fill="auto"/>
            <w:vAlign w:val="center"/>
          </w:tcPr>
          <w:p w14:paraId="0E38B68F" w14:textId="77777777" w:rsidR="00595628" w:rsidRDefault="00000000">
            <w:pPr>
              <w:pStyle w:val="a5"/>
              <w:spacing w:line="264" w:lineRule="auto"/>
            </w:pPr>
            <w:r>
              <w:t>ΒΡΑΧΟΠΡΟΣΤΑΣΙΑ ΣΤΗ ΘΕΣΗ "ΛΙΜΕΝΙΑ ΠΟΡΟΥ" ΓΙΑ ΤΗΝ ΑΠΟΚΑΤΑΣΤΑΣΗ ΤΗΣ ΒΑΤΟΤΗΤΑΣ ΚΑΙ ΤΗΣ ΑΣΦΑΛΕΙΑΣ ΤΟΥ ΕΠΑΡΧΙΑΚΟΥ ΟΔΙΚΟΥ ΤΜΗΜΑΤΟΣ ΠΟΡΟΥ-ΣΚΑΛΑΣ</w:t>
            </w:r>
          </w:p>
        </w:tc>
        <w:tc>
          <w:tcPr>
            <w:tcW w:w="1277" w:type="dxa"/>
            <w:vMerge w:val="restart"/>
            <w:tcBorders>
              <w:top w:val="single" w:sz="4" w:space="0" w:color="auto"/>
              <w:left w:val="single" w:sz="4" w:space="0" w:color="auto"/>
              <w:right w:val="single" w:sz="4" w:space="0" w:color="auto"/>
            </w:tcBorders>
            <w:shd w:val="clear" w:color="auto" w:fill="auto"/>
            <w:vAlign w:val="center"/>
          </w:tcPr>
          <w:p w14:paraId="30C04113" w14:textId="77777777" w:rsidR="00595628" w:rsidRDefault="00000000">
            <w:pPr>
              <w:pStyle w:val="a5"/>
            </w:pPr>
            <w:r>
              <w:t>ΠΙΝ</w:t>
            </w:r>
          </w:p>
        </w:tc>
      </w:tr>
      <w:tr w:rsidR="00595628" w14:paraId="4CF5F193" w14:textId="77777777">
        <w:trPr>
          <w:trHeight w:hRule="exact" w:val="950"/>
          <w:jc w:val="center"/>
        </w:trPr>
        <w:tc>
          <w:tcPr>
            <w:tcW w:w="1008" w:type="dxa"/>
            <w:vMerge/>
            <w:tcBorders>
              <w:left w:val="single" w:sz="4" w:space="0" w:color="auto"/>
            </w:tcBorders>
            <w:shd w:val="clear" w:color="auto" w:fill="auto"/>
            <w:vAlign w:val="center"/>
          </w:tcPr>
          <w:p w14:paraId="78F9EC0C" w14:textId="77777777" w:rsidR="00595628" w:rsidRDefault="00595628"/>
        </w:tc>
        <w:tc>
          <w:tcPr>
            <w:tcW w:w="869" w:type="dxa"/>
            <w:vMerge/>
            <w:tcBorders>
              <w:left w:val="single" w:sz="4" w:space="0" w:color="auto"/>
            </w:tcBorders>
            <w:shd w:val="clear" w:color="auto" w:fill="auto"/>
            <w:vAlign w:val="center"/>
          </w:tcPr>
          <w:p w14:paraId="26E18531" w14:textId="77777777" w:rsidR="00595628" w:rsidRDefault="00595628"/>
        </w:tc>
        <w:tc>
          <w:tcPr>
            <w:tcW w:w="2040" w:type="dxa"/>
            <w:vMerge/>
            <w:tcBorders>
              <w:left w:val="single" w:sz="4" w:space="0" w:color="auto"/>
            </w:tcBorders>
            <w:shd w:val="clear" w:color="auto" w:fill="auto"/>
            <w:vAlign w:val="center"/>
          </w:tcPr>
          <w:p w14:paraId="34BF73F4" w14:textId="77777777" w:rsidR="00595628" w:rsidRDefault="00595628"/>
        </w:tc>
        <w:tc>
          <w:tcPr>
            <w:tcW w:w="1291" w:type="dxa"/>
            <w:vMerge/>
            <w:tcBorders>
              <w:left w:val="single" w:sz="4" w:space="0" w:color="auto"/>
            </w:tcBorders>
            <w:shd w:val="clear" w:color="auto" w:fill="auto"/>
            <w:vAlign w:val="center"/>
          </w:tcPr>
          <w:p w14:paraId="2FD03899" w14:textId="77777777" w:rsidR="00595628" w:rsidRDefault="00595628"/>
        </w:tc>
        <w:tc>
          <w:tcPr>
            <w:tcW w:w="1310" w:type="dxa"/>
            <w:vMerge/>
            <w:tcBorders>
              <w:left w:val="single" w:sz="4" w:space="0" w:color="auto"/>
            </w:tcBorders>
            <w:shd w:val="clear" w:color="auto" w:fill="auto"/>
            <w:vAlign w:val="center"/>
          </w:tcPr>
          <w:p w14:paraId="62182111" w14:textId="77777777" w:rsidR="00595628" w:rsidRDefault="00595628"/>
        </w:tc>
        <w:tc>
          <w:tcPr>
            <w:tcW w:w="1320" w:type="dxa"/>
            <w:tcBorders>
              <w:top w:val="single" w:sz="4" w:space="0" w:color="auto"/>
              <w:left w:val="single" w:sz="4" w:space="0" w:color="auto"/>
            </w:tcBorders>
            <w:shd w:val="clear" w:color="auto" w:fill="auto"/>
            <w:vAlign w:val="center"/>
          </w:tcPr>
          <w:p w14:paraId="52B9810F" w14:textId="77777777" w:rsidR="00595628" w:rsidRDefault="00000000">
            <w:pPr>
              <w:pStyle w:val="a5"/>
            </w:pPr>
            <w:r>
              <w:t>830.000,00</w:t>
            </w:r>
          </w:p>
        </w:tc>
        <w:tc>
          <w:tcPr>
            <w:tcW w:w="1152" w:type="dxa"/>
            <w:vMerge/>
            <w:tcBorders>
              <w:left w:val="single" w:sz="4" w:space="0" w:color="auto"/>
            </w:tcBorders>
            <w:shd w:val="clear" w:color="auto" w:fill="auto"/>
            <w:vAlign w:val="center"/>
          </w:tcPr>
          <w:p w14:paraId="31990E44" w14:textId="77777777" w:rsidR="00595628" w:rsidRDefault="00595628"/>
        </w:tc>
        <w:tc>
          <w:tcPr>
            <w:tcW w:w="1166" w:type="dxa"/>
            <w:vMerge/>
            <w:tcBorders>
              <w:left w:val="single" w:sz="4" w:space="0" w:color="auto"/>
            </w:tcBorders>
            <w:shd w:val="clear" w:color="auto" w:fill="auto"/>
            <w:vAlign w:val="center"/>
          </w:tcPr>
          <w:p w14:paraId="57C51D2B" w14:textId="77777777" w:rsidR="00595628" w:rsidRDefault="00595628"/>
        </w:tc>
        <w:tc>
          <w:tcPr>
            <w:tcW w:w="1238" w:type="dxa"/>
            <w:tcBorders>
              <w:top w:val="single" w:sz="4" w:space="0" w:color="auto"/>
              <w:left w:val="single" w:sz="4" w:space="0" w:color="auto"/>
            </w:tcBorders>
            <w:shd w:val="clear" w:color="auto" w:fill="auto"/>
            <w:vAlign w:val="center"/>
          </w:tcPr>
          <w:p w14:paraId="3FFCEBFD" w14:textId="77777777" w:rsidR="00595628" w:rsidRPr="00CD7E34" w:rsidRDefault="00000000">
            <w:pPr>
              <w:pStyle w:val="a5"/>
              <w:ind w:firstLine="300"/>
              <w:jc w:val="left"/>
              <w:rPr>
                <w:b/>
                <w:bCs/>
              </w:rPr>
            </w:pPr>
            <w:r w:rsidRPr="00CD7E34">
              <w:rPr>
                <w:b/>
                <w:bCs/>
              </w:rPr>
              <w:t>830.000,00</w:t>
            </w:r>
          </w:p>
        </w:tc>
        <w:tc>
          <w:tcPr>
            <w:tcW w:w="3019" w:type="dxa"/>
            <w:tcBorders>
              <w:top w:val="single" w:sz="4" w:space="0" w:color="auto"/>
              <w:left w:val="single" w:sz="4" w:space="0" w:color="auto"/>
            </w:tcBorders>
            <w:shd w:val="clear" w:color="auto" w:fill="auto"/>
            <w:vAlign w:val="center"/>
          </w:tcPr>
          <w:p w14:paraId="64F61BEE" w14:textId="77777777" w:rsidR="00595628" w:rsidRDefault="00000000">
            <w:pPr>
              <w:pStyle w:val="a5"/>
              <w:spacing w:line="262" w:lineRule="auto"/>
            </w:pPr>
            <w:r>
              <w:t>ΑΝΤΙΚΑΤΟΛΙΣΘΗΤΙΚΕΣ ΠΑΡΕΜΒΑΣΕΙΣ ΣΤΗ ΘΕΣΗ "ΛΙΜΕΝΙΑ ΠΟΡΟΥ" ΓΙΑ ΤΗΝ ΑΠΟΚΑΤΑΣΤΑΣΗ ΤΗΣ ΒΑΤΟΤΗΤΑΣ ΤΟΥ ΕΠΑΡΧΙΑΚΟΥ ΟΔΙΚΟΥ ΤΜΗΜΑΤΟΣ ΠΟΡΟΥ-ΣΚΑΛΑΣ</w:t>
            </w:r>
          </w:p>
        </w:tc>
        <w:tc>
          <w:tcPr>
            <w:tcW w:w="1277" w:type="dxa"/>
            <w:vMerge/>
            <w:tcBorders>
              <w:left w:val="single" w:sz="4" w:space="0" w:color="auto"/>
              <w:right w:val="single" w:sz="4" w:space="0" w:color="auto"/>
            </w:tcBorders>
            <w:shd w:val="clear" w:color="auto" w:fill="auto"/>
            <w:vAlign w:val="center"/>
          </w:tcPr>
          <w:p w14:paraId="509A5D31" w14:textId="77777777" w:rsidR="00595628" w:rsidRDefault="00595628"/>
        </w:tc>
      </w:tr>
      <w:tr w:rsidR="00595628" w14:paraId="4DE1C104" w14:textId="77777777">
        <w:trPr>
          <w:trHeight w:hRule="exact" w:val="384"/>
          <w:jc w:val="center"/>
        </w:trPr>
        <w:tc>
          <w:tcPr>
            <w:tcW w:w="1008" w:type="dxa"/>
            <w:tcBorders>
              <w:top w:val="single" w:sz="4" w:space="0" w:color="auto"/>
              <w:left w:val="single" w:sz="4" w:space="0" w:color="auto"/>
            </w:tcBorders>
            <w:shd w:val="clear" w:color="auto" w:fill="auto"/>
          </w:tcPr>
          <w:p w14:paraId="124166E7" w14:textId="77777777" w:rsidR="00595628" w:rsidRDefault="00595628">
            <w:pPr>
              <w:rPr>
                <w:sz w:val="10"/>
                <w:szCs w:val="10"/>
              </w:rPr>
            </w:pPr>
          </w:p>
        </w:tc>
        <w:tc>
          <w:tcPr>
            <w:tcW w:w="869" w:type="dxa"/>
            <w:tcBorders>
              <w:top w:val="single" w:sz="4" w:space="0" w:color="auto"/>
              <w:left w:val="single" w:sz="4" w:space="0" w:color="auto"/>
            </w:tcBorders>
            <w:shd w:val="clear" w:color="auto" w:fill="auto"/>
            <w:vAlign w:val="center"/>
          </w:tcPr>
          <w:p w14:paraId="72155EDE" w14:textId="77777777" w:rsidR="00595628" w:rsidRDefault="00000000">
            <w:pPr>
              <w:pStyle w:val="a5"/>
            </w:pPr>
            <w:r>
              <w:t>13</w:t>
            </w:r>
          </w:p>
        </w:tc>
        <w:tc>
          <w:tcPr>
            <w:tcW w:w="2040" w:type="dxa"/>
            <w:tcBorders>
              <w:top w:val="single" w:sz="4" w:space="0" w:color="auto"/>
              <w:left w:val="single" w:sz="4" w:space="0" w:color="auto"/>
            </w:tcBorders>
            <w:shd w:val="clear" w:color="auto" w:fill="auto"/>
            <w:vAlign w:val="center"/>
          </w:tcPr>
          <w:p w14:paraId="38E55845" w14:textId="77777777" w:rsidR="00595628" w:rsidRPr="00D146FC" w:rsidRDefault="00000000">
            <w:pPr>
              <w:pStyle w:val="a5"/>
              <w:rPr>
                <w:b/>
                <w:bCs/>
              </w:rPr>
            </w:pPr>
            <w:r w:rsidRPr="00D146FC">
              <w:rPr>
                <w:b/>
                <w:bCs/>
              </w:rPr>
              <w:t>Ε.Ο. 19, 20, 21 και 22</w:t>
            </w:r>
          </w:p>
        </w:tc>
        <w:tc>
          <w:tcPr>
            <w:tcW w:w="1291" w:type="dxa"/>
            <w:tcBorders>
              <w:top w:val="single" w:sz="4" w:space="0" w:color="auto"/>
              <w:left w:val="single" w:sz="4" w:space="0" w:color="auto"/>
            </w:tcBorders>
            <w:shd w:val="clear" w:color="auto" w:fill="auto"/>
            <w:vAlign w:val="bottom"/>
          </w:tcPr>
          <w:p w14:paraId="51781F04" w14:textId="77777777" w:rsidR="00595628" w:rsidRDefault="00000000">
            <w:pPr>
              <w:pStyle w:val="a5"/>
              <w:spacing w:line="259" w:lineRule="auto"/>
              <w:ind w:left="260" w:firstLine="20"/>
              <w:jc w:val="left"/>
            </w:pPr>
            <w:r>
              <w:t>ΠΙΝ / Δήμος Αργοστολίου</w:t>
            </w:r>
          </w:p>
        </w:tc>
        <w:tc>
          <w:tcPr>
            <w:tcW w:w="1310" w:type="dxa"/>
            <w:tcBorders>
              <w:top w:val="single" w:sz="4" w:space="0" w:color="auto"/>
              <w:left w:val="single" w:sz="4" w:space="0" w:color="auto"/>
            </w:tcBorders>
            <w:shd w:val="clear" w:color="auto" w:fill="auto"/>
            <w:vAlign w:val="center"/>
          </w:tcPr>
          <w:p w14:paraId="084AAF07" w14:textId="77777777" w:rsidR="00595628" w:rsidRDefault="00000000">
            <w:pPr>
              <w:pStyle w:val="a5"/>
            </w:pPr>
            <w:r>
              <w:t>ΠΙΝ</w:t>
            </w:r>
          </w:p>
        </w:tc>
        <w:tc>
          <w:tcPr>
            <w:tcW w:w="1320" w:type="dxa"/>
            <w:tcBorders>
              <w:top w:val="single" w:sz="4" w:space="0" w:color="auto"/>
              <w:left w:val="single" w:sz="4" w:space="0" w:color="auto"/>
            </w:tcBorders>
            <w:shd w:val="clear" w:color="auto" w:fill="auto"/>
            <w:vAlign w:val="center"/>
          </w:tcPr>
          <w:p w14:paraId="34295977" w14:textId="77777777" w:rsidR="00595628" w:rsidRDefault="00000000">
            <w:pPr>
              <w:pStyle w:val="a5"/>
            </w:pPr>
            <w:r>
              <w:t>475.665,72</w:t>
            </w:r>
          </w:p>
        </w:tc>
        <w:tc>
          <w:tcPr>
            <w:tcW w:w="1152" w:type="dxa"/>
            <w:tcBorders>
              <w:top w:val="single" w:sz="4" w:space="0" w:color="auto"/>
              <w:left w:val="single" w:sz="4" w:space="0" w:color="auto"/>
            </w:tcBorders>
            <w:shd w:val="clear" w:color="auto" w:fill="auto"/>
            <w:vAlign w:val="center"/>
          </w:tcPr>
          <w:p w14:paraId="3159ED5E" w14:textId="77777777" w:rsidR="00595628" w:rsidRDefault="00000000">
            <w:pPr>
              <w:pStyle w:val="a5"/>
            </w:pPr>
            <w:r>
              <w:t>ΣΥΜΠΛΗΡΩΣΗ</w:t>
            </w:r>
          </w:p>
        </w:tc>
        <w:tc>
          <w:tcPr>
            <w:tcW w:w="1166" w:type="dxa"/>
            <w:tcBorders>
              <w:top w:val="single" w:sz="4" w:space="0" w:color="auto"/>
              <w:left w:val="single" w:sz="4" w:space="0" w:color="auto"/>
            </w:tcBorders>
            <w:shd w:val="clear" w:color="auto" w:fill="auto"/>
            <w:vAlign w:val="center"/>
          </w:tcPr>
          <w:p w14:paraId="61F3FF65" w14:textId="77777777" w:rsidR="00595628" w:rsidRDefault="00000000">
            <w:pPr>
              <w:pStyle w:val="a5"/>
            </w:pPr>
            <w:r>
              <w:t>ΕΔ1</w:t>
            </w:r>
          </w:p>
        </w:tc>
        <w:tc>
          <w:tcPr>
            <w:tcW w:w="1238" w:type="dxa"/>
            <w:tcBorders>
              <w:top w:val="single" w:sz="4" w:space="0" w:color="auto"/>
              <w:left w:val="single" w:sz="4" w:space="0" w:color="auto"/>
            </w:tcBorders>
            <w:shd w:val="clear" w:color="auto" w:fill="auto"/>
            <w:vAlign w:val="center"/>
          </w:tcPr>
          <w:p w14:paraId="6899B422" w14:textId="77777777" w:rsidR="00595628" w:rsidRPr="00D146FC" w:rsidRDefault="00000000">
            <w:pPr>
              <w:pStyle w:val="a5"/>
              <w:ind w:firstLine="300"/>
              <w:jc w:val="left"/>
              <w:rPr>
                <w:b/>
                <w:bCs/>
              </w:rPr>
            </w:pPr>
            <w:r w:rsidRPr="00CD7E34">
              <w:rPr>
                <w:b/>
                <w:bCs/>
              </w:rPr>
              <w:t>475.665,72</w:t>
            </w:r>
          </w:p>
        </w:tc>
        <w:tc>
          <w:tcPr>
            <w:tcW w:w="3019" w:type="dxa"/>
            <w:tcBorders>
              <w:top w:val="single" w:sz="4" w:space="0" w:color="auto"/>
              <w:left w:val="single" w:sz="4" w:space="0" w:color="auto"/>
            </w:tcBorders>
            <w:shd w:val="clear" w:color="auto" w:fill="auto"/>
            <w:vAlign w:val="bottom"/>
          </w:tcPr>
          <w:p w14:paraId="6BA07283" w14:textId="77777777" w:rsidR="00595628" w:rsidRDefault="00000000">
            <w:pPr>
              <w:pStyle w:val="a5"/>
              <w:spacing w:line="259" w:lineRule="auto"/>
            </w:pPr>
            <w:r>
              <w:t>ΕΡΓΑ ΚΑΘΑΡΙΣΜΟΥ ΚΑΙ ΑΝΑΣΧΕΣΗΣ ΣΕ ΡΕΜΑΤΑ ΤΗΣ ΠΕΡΙΟΧΗΣ ΟΜΑΛΩΝ</w:t>
            </w:r>
          </w:p>
        </w:tc>
        <w:tc>
          <w:tcPr>
            <w:tcW w:w="1277" w:type="dxa"/>
            <w:tcBorders>
              <w:top w:val="single" w:sz="4" w:space="0" w:color="auto"/>
              <w:left w:val="single" w:sz="4" w:space="0" w:color="auto"/>
              <w:right w:val="single" w:sz="4" w:space="0" w:color="auto"/>
            </w:tcBorders>
            <w:shd w:val="clear" w:color="auto" w:fill="auto"/>
            <w:vAlign w:val="center"/>
          </w:tcPr>
          <w:p w14:paraId="0555F697" w14:textId="77777777" w:rsidR="00595628" w:rsidRDefault="00000000">
            <w:pPr>
              <w:pStyle w:val="a5"/>
            </w:pPr>
            <w:r>
              <w:t>ΠΙΝ</w:t>
            </w:r>
          </w:p>
        </w:tc>
      </w:tr>
      <w:tr w:rsidR="00595628" w14:paraId="56E69370" w14:textId="77777777">
        <w:trPr>
          <w:trHeight w:hRule="exact" w:val="595"/>
          <w:jc w:val="center"/>
        </w:trPr>
        <w:tc>
          <w:tcPr>
            <w:tcW w:w="1008" w:type="dxa"/>
            <w:tcBorders>
              <w:top w:val="single" w:sz="4" w:space="0" w:color="auto"/>
              <w:left w:val="single" w:sz="4" w:space="0" w:color="auto"/>
              <w:bottom w:val="single" w:sz="4" w:space="0" w:color="auto"/>
            </w:tcBorders>
            <w:shd w:val="clear" w:color="auto" w:fill="auto"/>
            <w:vAlign w:val="bottom"/>
          </w:tcPr>
          <w:p w14:paraId="68B69F33" w14:textId="77777777" w:rsidR="00595628" w:rsidRDefault="00000000">
            <w:pPr>
              <w:pStyle w:val="a5"/>
              <w:jc w:val="both"/>
            </w:pPr>
            <w:r>
              <w:rPr>
                <w:b/>
                <w:bCs/>
              </w:rPr>
              <w:t>ΣΥΝΟΛΟ</w:t>
            </w:r>
          </w:p>
        </w:tc>
        <w:tc>
          <w:tcPr>
            <w:tcW w:w="869" w:type="dxa"/>
            <w:tcBorders>
              <w:top w:val="single" w:sz="4" w:space="0" w:color="auto"/>
              <w:left w:val="single" w:sz="4" w:space="0" w:color="auto"/>
              <w:bottom w:val="single" w:sz="4" w:space="0" w:color="auto"/>
            </w:tcBorders>
            <w:shd w:val="clear" w:color="auto" w:fill="auto"/>
          </w:tcPr>
          <w:p w14:paraId="4106652F" w14:textId="77777777" w:rsidR="00595628" w:rsidRDefault="00000000">
            <w:pPr>
              <w:pStyle w:val="a5"/>
              <w:spacing w:before="80"/>
              <w:ind w:firstLine="360"/>
              <w:jc w:val="left"/>
            </w:pPr>
            <w:r>
              <w:t>14</w:t>
            </w:r>
          </w:p>
        </w:tc>
        <w:tc>
          <w:tcPr>
            <w:tcW w:w="2040" w:type="dxa"/>
            <w:tcBorders>
              <w:top w:val="single" w:sz="4" w:space="0" w:color="auto"/>
              <w:left w:val="single" w:sz="4" w:space="0" w:color="auto"/>
              <w:bottom w:val="single" w:sz="4" w:space="0" w:color="auto"/>
            </w:tcBorders>
            <w:shd w:val="clear" w:color="auto" w:fill="auto"/>
          </w:tcPr>
          <w:p w14:paraId="2D648701" w14:textId="77777777" w:rsidR="00595628" w:rsidRPr="00D146FC" w:rsidRDefault="00000000">
            <w:pPr>
              <w:pStyle w:val="a5"/>
              <w:spacing w:before="80"/>
              <w:jc w:val="left"/>
              <w:rPr>
                <w:b/>
                <w:bCs/>
              </w:rPr>
            </w:pPr>
            <w:r w:rsidRPr="00D146FC">
              <w:rPr>
                <w:b/>
                <w:bCs/>
              </w:rPr>
              <w:t>Ε.Ο. 1 και οδός "Γύρος Κουτάβου"</w:t>
            </w:r>
          </w:p>
        </w:tc>
        <w:tc>
          <w:tcPr>
            <w:tcW w:w="1291" w:type="dxa"/>
            <w:tcBorders>
              <w:top w:val="single" w:sz="4" w:space="0" w:color="auto"/>
              <w:left w:val="single" w:sz="4" w:space="0" w:color="auto"/>
              <w:bottom w:val="single" w:sz="4" w:space="0" w:color="auto"/>
            </w:tcBorders>
            <w:shd w:val="clear" w:color="auto" w:fill="auto"/>
          </w:tcPr>
          <w:p w14:paraId="049BFD6B" w14:textId="77777777" w:rsidR="00595628" w:rsidRDefault="00000000">
            <w:pPr>
              <w:pStyle w:val="a5"/>
              <w:spacing w:line="266" w:lineRule="auto"/>
              <w:ind w:left="260" w:firstLine="20"/>
              <w:jc w:val="left"/>
            </w:pPr>
            <w:r>
              <w:t>ΠΙΝ / Δήμος Αργοστολίου</w:t>
            </w:r>
          </w:p>
        </w:tc>
        <w:tc>
          <w:tcPr>
            <w:tcW w:w="1310" w:type="dxa"/>
            <w:tcBorders>
              <w:top w:val="single" w:sz="4" w:space="0" w:color="auto"/>
              <w:left w:val="single" w:sz="4" w:space="0" w:color="auto"/>
              <w:bottom w:val="single" w:sz="4" w:space="0" w:color="auto"/>
            </w:tcBorders>
            <w:shd w:val="clear" w:color="auto" w:fill="auto"/>
          </w:tcPr>
          <w:p w14:paraId="6F55B35B" w14:textId="77777777" w:rsidR="00595628" w:rsidRDefault="00000000">
            <w:pPr>
              <w:pStyle w:val="a5"/>
              <w:spacing w:before="80"/>
            </w:pPr>
            <w:r>
              <w:t>ΠΙΝ</w:t>
            </w:r>
          </w:p>
        </w:tc>
        <w:tc>
          <w:tcPr>
            <w:tcW w:w="1320" w:type="dxa"/>
            <w:tcBorders>
              <w:top w:val="single" w:sz="4" w:space="0" w:color="auto"/>
              <w:left w:val="single" w:sz="4" w:space="0" w:color="auto"/>
              <w:bottom w:val="single" w:sz="4" w:space="0" w:color="auto"/>
            </w:tcBorders>
            <w:shd w:val="clear" w:color="auto" w:fill="auto"/>
            <w:vAlign w:val="bottom"/>
          </w:tcPr>
          <w:p w14:paraId="45CEA0D2" w14:textId="77777777" w:rsidR="00595628" w:rsidRDefault="00000000">
            <w:pPr>
              <w:pStyle w:val="a5"/>
              <w:spacing w:after="100"/>
            </w:pPr>
            <w:r>
              <w:t>203.805,20</w:t>
            </w:r>
          </w:p>
          <w:p w14:paraId="22FC6E62" w14:textId="77777777" w:rsidR="00595628" w:rsidRDefault="00000000">
            <w:pPr>
              <w:pStyle w:val="a5"/>
            </w:pPr>
            <w:r>
              <w:t>5.728.572,88</w:t>
            </w:r>
          </w:p>
        </w:tc>
        <w:tc>
          <w:tcPr>
            <w:tcW w:w="1152" w:type="dxa"/>
            <w:tcBorders>
              <w:top w:val="single" w:sz="4" w:space="0" w:color="auto"/>
              <w:left w:val="single" w:sz="4" w:space="0" w:color="auto"/>
              <w:bottom w:val="single" w:sz="4" w:space="0" w:color="auto"/>
            </w:tcBorders>
            <w:shd w:val="clear" w:color="auto" w:fill="auto"/>
          </w:tcPr>
          <w:p w14:paraId="49237420" w14:textId="77777777" w:rsidR="00595628" w:rsidRDefault="00000000">
            <w:pPr>
              <w:pStyle w:val="a5"/>
              <w:spacing w:before="80"/>
              <w:ind w:firstLine="160"/>
              <w:jc w:val="left"/>
            </w:pPr>
            <w:r>
              <w:t>ΣΥΜΠΛΗΡΩΣΗ</w:t>
            </w:r>
          </w:p>
        </w:tc>
        <w:tc>
          <w:tcPr>
            <w:tcW w:w="1166" w:type="dxa"/>
            <w:tcBorders>
              <w:top w:val="single" w:sz="4" w:space="0" w:color="auto"/>
              <w:left w:val="single" w:sz="4" w:space="0" w:color="auto"/>
              <w:bottom w:val="single" w:sz="4" w:space="0" w:color="auto"/>
            </w:tcBorders>
            <w:shd w:val="clear" w:color="auto" w:fill="auto"/>
          </w:tcPr>
          <w:p w14:paraId="702AD740" w14:textId="77777777" w:rsidR="00595628" w:rsidRDefault="00000000">
            <w:pPr>
              <w:pStyle w:val="a5"/>
              <w:spacing w:before="80"/>
            </w:pPr>
            <w:r>
              <w:t>ΕΔ3</w:t>
            </w:r>
          </w:p>
        </w:tc>
        <w:tc>
          <w:tcPr>
            <w:tcW w:w="1238" w:type="dxa"/>
            <w:tcBorders>
              <w:top w:val="single" w:sz="4" w:space="0" w:color="auto"/>
              <w:left w:val="single" w:sz="4" w:space="0" w:color="auto"/>
              <w:bottom w:val="single" w:sz="4" w:space="0" w:color="auto"/>
            </w:tcBorders>
            <w:shd w:val="clear" w:color="auto" w:fill="auto"/>
            <w:vAlign w:val="bottom"/>
          </w:tcPr>
          <w:p w14:paraId="3690941B" w14:textId="77777777" w:rsidR="00595628" w:rsidRPr="00D146FC" w:rsidRDefault="00000000">
            <w:pPr>
              <w:pStyle w:val="a5"/>
              <w:spacing w:after="100"/>
              <w:ind w:firstLine="300"/>
              <w:jc w:val="left"/>
              <w:rPr>
                <w:b/>
                <w:bCs/>
              </w:rPr>
            </w:pPr>
            <w:r w:rsidRPr="00D146FC">
              <w:rPr>
                <w:b/>
                <w:bCs/>
              </w:rPr>
              <w:t>203.805,20</w:t>
            </w:r>
          </w:p>
          <w:p w14:paraId="638EB256" w14:textId="77777777" w:rsidR="00595628" w:rsidRPr="00D146FC" w:rsidRDefault="00000000">
            <w:pPr>
              <w:pStyle w:val="a5"/>
              <w:rPr>
                <w:b/>
                <w:bCs/>
              </w:rPr>
            </w:pPr>
            <w:r w:rsidRPr="00D146FC">
              <w:rPr>
                <w:b/>
                <w:bCs/>
              </w:rPr>
              <w:t>5.728.572,88</w:t>
            </w:r>
          </w:p>
        </w:tc>
        <w:tc>
          <w:tcPr>
            <w:tcW w:w="3019" w:type="dxa"/>
            <w:tcBorders>
              <w:top w:val="single" w:sz="4" w:space="0" w:color="auto"/>
              <w:left w:val="single" w:sz="4" w:space="0" w:color="auto"/>
              <w:bottom w:val="single" w:sz="4" w:space="0" w:color="auto"/>
            </w:tcBorders>
            <w:shd w:val="clear" w:color="auto" w:fill="auto"/>
          </w:tcPr>
          <w:p w14:paraId="745C87F9" w14:textId="77777777" w:rsidR="00595628" w:rsidRDefault="00000000">
            <w:pPr>
              <w:pStyle w:val="a5"/>
              <w:spacing w:line="266" w:lineRule="auto"/>
            </w:pPr>
            <w:r>
              <w:t>ΕΡΓΑ ΚΑΘΑΡΙΣΜΟΥ ΣΕ ΡΕΜΑΤΑ ΤΗΣ ΠΕΡΙΟΧΗΣ ΚΡΑΝΙΑΣ</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CD94987" w14:textId="77777777" w:rsidR="00595628" w:rsidRDefault="00000000">
            <w:pPr>
              <w:pStyle w:val="a5"/>
              <w:spacing w:before="80"/>
            </w:pPr>
            <w:r>
              <w:t>ΠΙΝ</w:t>
            </w:r>
          </w:p>
        </w:tc>
      </w:tr>
    </w:tbl>
    <w:p w14:paraId="66B30FE5" w14:textId="77777777" w:rsidR="00595628" w:rsidRDefault="00595628">
      <w:pPr>
        <w:spacing w:after="179" w:line="1" w:lineRule="exact"/>
      </w:pPr>
    </w:p>
    <w:p w14:paraId="7E75A6B8" w14:textId="77777777" w:rsidR="00595628" w:rsidRDefault="00000000">
      <w:pPr>
        <w:pStyle w:val="30"/>
        <w:keepNext/>
        <w:keepLines/>
        <w:ind w:left="0"/>
      </w:pPr>
      <w:bookmarkStart w:id="1" w:name="bookmark5"/>
      <w:r>
        <w:rPr>
          <w:u w:val="single"/>
        </w:rPr>
        <w:t>ΕΠΕΞΗΓΗΣΕΙΣ:</w:t>
      </w:r>
      <w:bookmarkEnd w:id="1"/>
    </w:p>
    <w:p w14:paraId="0289DB95" w14:textId="77777777" w:rsidR="00595628" w:rsidRDefault="00000000">
      <w:pPr>
        <w:pStyle w:val="1"/>
      </w:pPr>
      <w:r>
        <w:t>ΣΤΗΛΗ 1: ο Α/Α της Επιτροπής Καταγραφής Ζημιών που έχει συμπληρωθεί στο εισαγωγικό πεδίο «ΠΡΑΞΗ/ΕΙΣ ΟΡΙΣΜΟΥ ΕΠΙΤΡΟΠΗΣ/ΩΝ ΚΑΤΑΓΡΑΦΗΣ ΖΗΜΙΩΝ» του Πίνακα.</w:t>
      </w:r>
    </w:p>
    <w:p w14:paraId="7DB9849E" w14:textId="77777777" w:rsidR="00595628" w:rsidRDefault="00000000">
      <w:pPr>
        <w:pStyle w:val="1"/>
      </w:pPr>
      <w:r>
        <w:t>ΣΤΗΛΗ 2: ο α/α της καταγραφείσας υποδομής σύμφωνα με το υπόδειγμα του ΠΙΝΑΚΑ Ι που έχει υποβληθεί από την οικεία Επιτροπή Καταγραφής Ζημιών.</w:t>
      </w:r>
    </w:p>
    <w:p w14:paraId="5121A905" w14:textId="77777777" w:rsidR="00595628" w:rsidRDefault="00000000">
      <w:pPr>
        <w:pStyle w:val="1"/>
      </w:pPr>
      <w:r>
        <w:t>ΣΤΗΛΗ 3: η περιγραφή της πληγείσας υποδομής σύμφωνα με τον ΠΙΝΑΚΑ Ι που έχει υποβληθεί από την οικεία Επιτροπής Καταγραφής Ζημιών.</w:t>
      </w:r>
    </w:p>
    <w:p w14:paraId="135E0CE5" w14:textId="77777777" w:rsidR="00595628" w:rsidRDefault="00000000">
      <w:pPr>
        <w:pStyle w:val="1"/>
      </w:pPr>
      <w:r>
        <w:t>ΣΤΗΛΗ 4: η χωροθέτηση της πληγείσας υποδομής σύμφωνα με τον ΠΙΝΑΚΑ Ι που έχει υποβληθεί από την οικεία Επιτροπής Καταγραφής Ζημιών.</w:t>
      </w:r>
    </w:p>
    <w:p w14:paraId="1A216C22" w14:textId="77777777" w:rsidR="00595628" w:rsidRDefault="00000000">
      <w:pPr>
        <w:pStyle w:val="1"/>
      </w:pPr>
      <w:r>
        <w:t>ΣΤΗΛΗ 5: ο φορέας που έχει την αρμοδιότητα για την πληγείσα υποδομή.</w:t>
      </w:r>
    </w:p>
    <w:p w14:paraId="0F3E1E02" w14:textId="77777777" w:rsidR="00595628" w:rsidRDefault="00000000">
      <w:pPr>
        <w:pStyle w:val="1"/>
        <w:ind w:left="1040" w:hanging="1040"/>
        <w:jc w:val="both"/>
      </w:pPr>
      <w:r>
        <w:t>ΣΤΗΛΗ 6: η εκτίμηση του συνολικού κόστους για την επαναφορά της κατεστραμμένης υποδομής σε ασφαλή και λειτουργική κατάσταση σύμφωνα με τον ΠΙΝΑΚΑ Ι που έχει υποβληθεί από τη οικεία Επιτροπής Καταγραφής Ζημιών.</w:t>
      </w:r>
    </w:p>
    <w:p w14:paraId="5D11FB68" w14:textId="77777777" w:rsidR="00595628" w:rsidRDefault="00000000">
      <w:pPr>
        <w:pStyle w:val="1"/>
      </w:pPr>
      <w:r>
        <w:t>ΣΤΗΛΗ 7: καταχωρείται μία από τις ακόλουθες ενδείξεις:</w:t>
      </w:r>
    </w:p>
    <w:p w14:paraId="15E6A5F7" w14:textId="77777777" w:rsidR="00595628" w:rsidRDefault="00000000">
      <w:pPr>
        <w:pStyle w:val="1"/>
        <w:ind w:left="1040"/>
      </w:pPr>
      <w:r>
        <w:t>ΑΠΟΔΟΧΗ: εφόσον το έργο προτείνεται ως έχει στο ΠΙΝΑΚΑ Ι της οικείας Επιτροπής Καταγραφής Ζημιών.</w:t>
      </w:r>
    </w:p>
    <w:p w14:paraId="4C79BEC2" w14:textId="77777777" w:rsidR="00595628" w:rsidRDefault="00000000">
      <w:pPr>
        <w:pStyle w:val="1"/>
        <w:tabs>
          <w:tab w:val="left" w:leader="dot" w:pos="10189"/>
        </w:tabs>
        <w:ind w:left="1040"/>
      </w:pPr>
      <w:r>
        <w:t>ΤΡΟΠΟΠΟΙΗΣΗ: εφόσον το έργο περιλαμβάνει βελτίωση της ανθεκτικότητας ή εφαρμογή κατάλληλων μέτρων πρόληψης νέων κινδύνων</w:t>
      </w:r>
      <w:r>
        <w:tab/>
      </w:r>
    </w:p>
    <w:p w14:paraId="759803FF" w14:textId="77777777" w:rsidR="00595628" w:rsidRDefault="00000000">
      <w:pPr>
        <w:pStyle w:val="1"/>
        <w:ind w:left="1040"/>
      </w:pPr>
      <w:r>
        <w:t>ΣΥΜΠΛΗΡΩΣΗ: εφόσον το έργο δεν περιλαμβάνεται στη λίστα του ΠΙΝΑΚΑ Ι της επιτροπής καταγραφής ζημιών και προτείνεται από τον Δήμο/Περιφέρεια . Σε αυτή την περίπτωση συμπληρώνονται ανάλογα οι ΣΤΗΛΕΣ 1-6</w:t>
      </w:r>
    </w:p>
    <w:p w14:paraId="63DE4093" w14:textId="77777777" w:rsidR="00595628" w:rsidRDefault="00000000">
      <w:pPr>
        <w:pStyle w:val="1"/>
      </w:pPr>
      <w:r>
        <w:t>ΣΤΗΛΗ 8: καταχωρείται μία από τις ακόλουθες ενδείξεις σύμφωνα με το άρθρο 2, παρ. 2 της παρούσας:</w:t>
      </w:r>
    </w:p>
    <w:p w14:paraId="606039D1" w14:textId="77777777" w:rsidR="00595628" w:rsidRDefault="00000000">
      <w:pPr>
        <w:pStyle w:val="1"/>
        <w:ind w:left="1040"/>
        <w:jc w:val="both"/>
      </w:pPr>
      <w:r>
        <w:t>ΕΔ 1: το έργο αφορά στην επαναφορά της πληγείσας υποδομής σε κατάσταση ασφαλή και λειτουργική σύμφωνα με την ισχύουσα νομοθεσία,</w:t>
      </w:r>
    </w:p>
    <w:p w14:paraId="6696EEC6" w14:textId="77777777" w:rsidR="00595628" w:rsidRDefault="00000000">
      <w:pPr>
        <w:pStyle w:val="1"/>
        <w:ind w:left="1040"/>
      </w:pPr>
      <w:r>
        <w:t>ΕΔ 2: εφόσον το έργο συνιστά σε τροποποίηση του π/υ που έχει καταγραφεί στον ΠΙΝΑΚΑ Ι από την επιτροπή καταγραφής ζημιών αφορά σε βελτίωση αλλά ζητείται η βελτίωση της ανθεκτικότητας υφιστάμενης υποδομής αρμοδιότητας ΟΤΑ, σε- αφορά εξαιρετικά ευάλωτες περιοχές</w:t>
      </w:r>
    </w:p>
    <w:p w14:paraId="475318B1" w14:textId="77777777" w:rsidR="00595628" w:rsidRDefault="00000000">
      <w:pPr>
        <w:pStyle w:val="1"/>
        <w:ind w:left="1040"/>
      </w:pPr>
      <w:r>
        <w:t>ΕΔ 3: το έργο αφορά στην εφαρμογή κατάλληλων μέτρων πρόληψης νέων κινδύνων καταστροφών στις πληγείσες υποδομές αρμοδιότητας ΟΤΑ προκειμένου να μετριαστούν/αντιμετωπιστούν οι αρνητικές επιπτώσεις μελλοντικών ακραίων κλιματικών γεγονότων.</w:t>
      </w:r>
    </w:p>
    <w:p w14:paraId="59E71451" w14:textId="77777777" w:rsidR="00595628" w:rsidRDefault="00000000">
      <w:pPr>
        <w:pStyle w:val="1"/>
      </w:pPr>
      <w:r>
        <w:t>ΣΤΗΛΗ 9: ο εκτιμώμενος νέος προϋπολογισμός σύμφωνα με τα στοιχεία που προτείνονται από το Δήμο/Περιφέρεια.</w:t>
      </w:r>
    </w:p>
    <w:p w14:paraId="11035559" w14:textId="77777777" w:rsidR="00595628" w:rsidRDefault="00000000">
      <w:pPr>
        <w:pStyle w:val="1"/>
      </w:pPr>
      <w:r>
        <w:t>ΣΤΗΛΗ 10: ο προτεινόμενος τίτλος του έργου στο ΕΠΑ.</w:t>
      </w:r>
    </w:p>
    <w:p w14:paraId="47EDFCB7" w14:textId="77777777" w:rsidR="00595628" w:rsidRDefault="00000000">
      <w:pPr>
        <w:pStyle w:val="1"/>
      </w:pPr>
      <w:r>
        <w:t>ΣΤΗΛΗ 11: ο φορέας που θα υλοποιήσει το προτεινόμενο έργο στο ΕΠΑ.</w:t>
      </w:r>
    </w:p>
    <w:p w14:paraId="1004D9F7" w14:textId="77777777" w:rsidR="00595628" w:rsidRDefault="00000000">
      <w:pPr>
        <w:pStyle w:val="30"/>
        <w:keepNext/>
        <w:keepLines/>
        <w:ind w:left="7460"/>
      </w:pPr>
      <w:r>
        <w:rPr>
          <w:noProof/>
        </w:rPr>
        <mc:AlternateContent>
          <mc:Choice Requires="wps">
            <w:drawing>
              <wp:anchor distT="0" distB="0" distL="114300" distR="114300" simplePos="0" relativeHeight="125829378" behindDoc="0" locked="0" layoutInCell="1" allowOverlap="1" wp14:anchorId="4AACDC97" wp14:editId="649775AE">
                <wp:simplePos x="0" y="0"/>
                <wp:positionH relativeFrom="page">
                  <wp:posOffset>8071485</wp:posOffset>
                </wp:positionH>
                <wp:positionV relativeFrom="paragraph">
                  <wp:posOffset>127000</wp:posOffset>
                </wp:positionV>
                <wp:extent cx="951230" cy="14605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951230" cy="146050"/>
                        </a:xfrm>
                        <a:prstGeom prst="rect">
                          <a:avLst/>
                        </a:prstGeom>
                        <a:noFill/>
                      </wps:spPr>
                      <wps:txbx>
                        <w:txbxContent>
                          <w:p w14:paraId="27A5C279" w14:textId="77777777" w:rsidR="00595628" w:rsidRDefault="00000000">
                            <w:pPr>
                              <w:pStyle w:val="1"/>
                            </w:pPr>
                            <w:r>
                              <w:t>Ο Προϊστάμενος Δ.Τ.Ε.</w:t>
                            </w:r>
                          </w:p>
                        </w:txbxContent>
                      </wps:txbx>
                      <wps:bodyPr wrap="none" lIns="0" tIns="0" rIns="0" bIns="0"/>
                    </wps:wsp>
                  </a:graphicData>
                </a:graphic>
              </wp:anchor>
            </w:drawing>
          </mc:Choice>
          <mc:Fallback>
            <w:pict>
              <v:shapetype w14:anchorId="4AACDC97" id="_x0000_t202" coordsize="21600,21600" o:spt="202" path="m,l,21600r21600,l21600,xe">
                <v:stroke joinstyle="miter"/>
                <v:path gradientshapeok="t" o:connecttype="rect"/>
              </v:shapetype>
              <v:shape id="Shape 1" o:spid="_x0000_s1026" type="#_x0000_t202" style="position:absolute;left:0;text-align:left;margin-left:635.55pt;margin-top:10pt;width:74.9pt;height:11.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" filled="f" stroked="f">
                <v:textbox inset="0,0,0,0">
                  <w:txbxContent>
                    <w:p w14:paraId="27A5C279" w14:textId="77777777" w:rsidR="00595628" w:rsidRDefault="00000000">
                      <w:pPr>
                        <w:pStyle w:val="1"/>
                      </w:pPr>
                      <w:r>
                        <w:t>Ο Προϊστάμενος Δ.Τ.Ε.</w:t>
                      </w:r>
                    </w:p>
                  </w:txbxContent>
                </v:textbox>
                <w10:wrap type="square" side="left" anchorx="page"/>
              </v:shape>
            </w:pict>
          </mc:Fallback>
        </mc:AlternateContent>
      </w:r>
      <w:bookmarkStart w:id="2" w:name="bookmark7"/>
      <w:r>
        <w:t>ΓΙΑ ΤΗΝ ΑΡΜΟΔΙΑ ΥΠΗΡΕΣΙΑ</w:t>
      </w:r>
      <w:bookmarkEnd w:id="2"/>
    </w:p>
    <w:p w14:paraId="252A9846" w14:textId="77777777" w:rsidR="00595628" w:rsidRDefault="00000000">
      <w:pPr>
        <w:pStyle w:val="1"/>
        <w:ind w:left="7740"/>
      </w:pPr>
      <w:r>
        <w:t>Η Προϊστάμενη Τ.Σ.Ε.</w:t>
      </w:r>
    </w:p>
    <w:p w14:paraId="6E206A1A" w14:textId="77777777" w:rsidR="00595628" w:rsidRDefault="00000000">
      <w:pPr>
        <w:spacing w:line="1" w:lineRule="exact"/>
        <w:sectPr w:rsidR="00595628">
          <w:pgSz w:w="16840" w:h="11900" w:orient="landscape"/>
          <w:pgMar w:top="272" w:right="586" w:bottom="546" w:left="562" w:header="0" w:footer="118" w:gutter="0"/>
          <w:pgNumType w:start="1"/>
          <w:cols w:space="720"/>
          <w:noEndnote/>
          <w:docGrid w:linePitch="360"/>
        </w:sectPr>
      </w:pPr>
      <w:r>
        <w:rPr>
          <w:noProof/>
        </w:rPr>
        <mc:AlternateContent>
          <mc:Choice Requires="wps">
            <w:drawing>
              <wp:anchor distT="0" distB="0" distL="0" distR="0" simplePos="0" relativeHeight="125829380" behindDoc="0" locked="0" layoutInCell="1" allowOverlap="1" wp14:anchorId="218A7279" wp14:editId="575652C3">
                <wp:simplePos x="0" y="0"/>
                <wp:positionH relativeFrom="page">
                  <wp:posOffset>2588260</wp:posOffset>
                </wp:positionH>
                <wp:positionV relativeFrom="paragraph">
                  <wp:posOffset>0</wp:posOffset>
                </wp:positionV>
                <wp:extent cx="1057910" cy="34163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057910" cy="341630"/>
                        </a:xfrm>
                        <a:prstGeom prst="rect">
                          <a:avLst/>
                        </a:prstGeom>
                        <a:noFill/>
                      </wps:spPr>
                      <wps:txbx>
                        <w:txbxContent>
                          <w:p w14:paraId="4DC8E7E2" w14:textId="77777777" w:rsidR="00595628" w:rsidRDefault="00000000">
                            <w:pPr>
                              <w:pStyle w:val="11"/>
                              <w:keepNext/>
                              <w:keepLines/>
                              <w:spacing w:after="60"/>
                            </w:pPr>
                            <w:bookmarkStart w:id="3" w:name="bookmark0"/>
                            <w:r>
                              <w:t>νΛΝΟΕΕΑΤΟυ</w:t>
                            </w:r>
                            <w:bookmarkEnd w:id="3"/>
                          </w:p>
                          <w:p w14:paraId="2F74B8AC" w14:textId="77777777" w:rsidR="00595628" w:rsidRDefault="00000000">
                            <w:pPr>
                              <w:pStyle w:val="11"/>
                              <w:keepNext/>
                              <w:keepLines/>
                              <w:spacing w:after="0"/>
                            </w:pPr>
                            <w:r>
                              <w:t>17.03^5^4™°</w:t>
                            </w:r>
                          </w:p>
                        </w:txbxContent>
                      </wps:txbx>
                      <wps:bodyPr lIns="0" tIns="0" rIns="0" bIns="0"/>
                    </wps:wsp>
                  </a:graphicData>
                </a:graphic>
              </wp:anchor>
            </w:drawing>
          </mc:Choice>
          <mc:Fallback>
            <w:pict>
              <v:shape w14:anchorId="218A7279" id="Shape 3" o:spid="_x0000_s1027" type="#_x0000_t202" style="position:absolute;margin-left:203.8pt;margin-top:0;width:83.3pt;height:26.9pt;z-index:1258293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" filled="f" stroked="f">
                <v:textbox inset="0,0,0,0">
                  <w:txbxContent>
                    <w:p w14:paraId="4DC8E7E2" w14:textId="77777777" w:rsidR="00595628" w:rsidRDefault="00000000">
                      <w:pPr>
                        <w:pStyle w:val="11"/>
                        <w:keepNext/>
                        <w:keepLines/>
                        <w:spacing w:after="60"/>
                      </w:pPr>
                      <w:bookmarkStart w:id="4" w:name="bookmark0"/>
                      <w:proofErr w:type="spellStart"/>
                      <w:r>
                        <w:t>νΛΝΟΕΕΑΤΟυ</w:t>
                      </w:r>
                      <w:bookmarkEnd w:id="4"/>
                      <w:proofErr w:type="spellEnd"/>
                    </w:p>
                    <w:p w14:paraId="2F74B8AC" w14:textId="77777777" w:rsidR="00595628" w:rsidRDefault="00000000">
                      <w:pPr>
                        <w:pStyle w:val="11"/>
                        <w:keepNext/>
                        <w:keepLines/>
                        <w:spacing w:after="0"/>
                      </w:pPr>
                      <w:r>
                        <w:t>17.03^5^4™°</w:t>
                      </w:r>
                    </w:p>
                  </w:txbxContent>
                </v:textbox>
                <w10:wrap type="topAndBottom" anchorx="page"/>
              </v:shape>
            </w:pict>
          </mc:Fallback>
        </mc:AlternateContent>
      </w:r>
      <w:r>
        <w:rPr>
          <w:noProof/>
        </w:rPr>
        <mc:AlternateContent>
          <mc:Choice Requires="wps">
            <w:drawing>
              <wp:anchor distT="6350" distB="30480" distL="0" distR="0" simplePos="0" relativeHeight="125829382" behindDoc="0" locked="0" layoutInCell="1" allowOverlap="1" wp14:anchorId="25B1F5A2" wp14:editId="372905D1">
                <wp:simplePos x="0" y="0"/>
                <wp:positionH relativeFrom="page">
                  <wp:posOffset>5045075</wp:posOffset>
                </wp:positionH>
                <wp:positionV relativeFrom="paragraph">
                  <wp:posOffset>6350</wp:posOffset>
                </wp:positionV>
                <wp:extent cx="1029970" cy="30480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029970" cy="304800"/>
                        </a:xfrm>
                        <a:prstGeom prst="rect">
                          <a:avLst/>
                        </a:prstGeom>
                        <a:noFill/>
                      </wps:spPr>
                      <wps:txbx>
                        <w:txbxContent>
                          <w:p w14:paraId="67475D63" w14:textId="77777777" w:rsidR="00595628" w:rsidRDefault="00000000">
                            <w:pPr>
                              <w:pStyle w:val="1"/>
                              <w:spacing w:line="168" w:lineRule="auto"/>
                            </w:pPr>
                            <w:r>
                              <w:t>ΟΙΟΝΥ3ΙΑ ΚΑΚΟΝΥΚΤΙ 17/03/2025 17:28, Δ. Κακονύκτη</w:t>
                            </w:r>
                          </w:p>
                        </w:txbxContent>
                      </wps:txbx>
                      <wps:bodyPr lIns="0" tIns="0" rIns="0" bIns="0"/>
                    </wps:wsp>
                  </a:graphicData>
                </a:graphic>
              </wp:anchor>
            </w:drawing>
          </mc:Choice>
          <mc:Fallback>
            <w:pict>
              <v:shape w14:anchorId="25B1F5A2" id="Shape 5" o:spid="_x0000_s1028" type="#_x0000_t202" style="position:absolute;margin-left:397.25pt;margin-top:.5pt;width:81.1pt;height:24pt;z-index:125829382;visibility:visible;mso-wrap-style:square;mso-wrap-distance-left:0;mso-wrap-distance-top:.5pt;mso-wrap-distance-right:0;mso-wrap-distance-bottom:2.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" filled="f" stroked="f">
                <v:textbox inset="0,0,0,0">
                  <w:txbxContent>
                    <w:p w14:paraId="67475D63" w14:textId="77777777" w:rsidR="00595628" w:rsidRDefault="00000000">
                      <w:pPr>
                        <w:pStyle w:val="1"/>
                        <w:spacing w:line="168" w:lineRule="auto"/>
                      </w:pPr>
                      <w:r>
                        <w:t xml:space="preserve">ΟΙΟΝΥ3ΙΑ ΚΑΚΟΝΥΚΤΙ 17/03/2025 17:28, Δ. </w:t>
                      </w:r>
                      <w:proofErr w:type="spellStart"/>
                      <w:r>
                        <w:t>Κακονύκτη</w:t>
                      </w:r>
                      <w:proofErr w:type="spellEnd"/>
                    </w:p>
                  </w:txbxContent>
                </v:textbox>
                <w10:wrap type="topAndBottom" anchorx="page"/>
              </v:shape>
            </w:pict>
          </mc:Fallback>
        </mc:AlternateContent>
      </w:r>
      <w:r>
        <w:rPr>
          <w:noProof/>
        </w:rPr>
        <mc:AlternateContent>
          <mc:Choice Requires="wps">
            <w:drawing>
              <wp:anchor distT="36830" distB="36830" distL="0" distR="0" simplePos="0" relativeHeight="125829384" behindDoc="0" locked="0" layoutInCell="1" allowOverlap="1" wp14:anchorId="3BD10515" wp14:editId="5CBCCE85">
                <wp:simplePos x="0" y="0"/>
                <wp:positionH relativeFrom="page">
                  <wp:posOffset>8016875</wp:posOffset>
                </wp:positionH>
                <wp:positionV relativeFrom="paragraph">
                  <wp:posOffset>36830</wp:posOffset>
                </wp:positionV>
                <wp:extent cx="1054735" cy="26797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054735" cy="267970"/>
                        </a:xfrm>
                        <a:prstGeom prst="rect">
                          <a:avLst/>
                        </a:prstGeom>
                        <a:noFill/>
                      </wps:spPr>
                      <wps:txbx>
                        <w:txbxContent>
                          <w:p w14:paraId="3CF04576" w14:textId="77777777" w:rsidR="00595628" w:rsidRDefault="00000000">
                            <w:pPr>
                              <w:pStyle w:val="1"/>
                            </w:pPr>
                            <w:r>
                              <w:t>ΝΙΚΟΟΑΟδ ΑΝϋΚΕΑΤΟδ</w:t>
                            </w:r>
                          </w:p>
                          <w:p w14:paraId="68A594FC" w14:textId="77777777" w:rsidR="00595628" w:rsidRDefault="00000000">
                            <w:pPr>
                              <w:pStyle w:val="1"/>
                              <w:spacing w:line="197" w:lineRule="auto"/>
                            </w:pPr>
                            <w:r>
                              <w:t>17/03/ίφ^^^</w:t>
                            </w:r>
                            <w:r>
                              <w:rPr>
                                <w:vertAlign w:val="subscript"/>
                              </w:rPr>
                              <w:t>ος</w:t>
                            </w:r>
                          </w:p>
                        </w:txbxContent>
                      </wps:txbx>
                      <wps:bodyPr lIns="0" tIns="0" rIns="0" bIns="0"/>
                    </wps:wsp>
                  </a:graphicData>
                </a:graphic>
              </wp:anchor>
            </w:drawing>
          </mc:Choice>
          <mc:Fallback>
            <w:pict>
              <v:shape w14:anchorId="3BD10515" id="Shape 7" o:spid="_x0000_s1029" type="#_x0000_t202" style="position:absolute;margin-left:631.25pt;margin-top:2.9pt;width:83.05pt;height:21.1pt;z-index:125829384;visibility:visible;mso-wrap-style:square;mso-wrap-distance-left:0;mso-wrap-distance-top:2.9pt;mso-wrap-distance-right:0;mso-wrap-distance-bottom:2.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" filled="f" stroked="f">
                <v:textbox inset="0,0,0,0">
                  <w:txbxContent>
                    <w:p w14:paraId="3CF04576" w14:textId="77777777" w:rsidR="00595628" w:rsidRDefault="00000000">
                      <w:pPr>
                        <w:pStyle w:val="1"/>
                      </w:pPr>
                      <w:proofErr w:type="spellStart"/>
                      <w:r>
                        <w:t>ΝΙΚΟΟΑΟδ</w:t>
                      </w:r>
                      <w:proofErr w:type="spellEnd"/>
                      <w:r>
                        <w:t xml:space="preserve"> </w:t>
                      </w:r>
                      <w:proofErr w:type="spellStart"/>
                      <w:r>
                        <w:t>ΑΝϋΚΕΑΤΟδ</w:t>
                      </w:r>
                      <w:proofErr w:type="spellEnd"/>
                    </w:p>
                    <w:p w14:paraId="68A594FC" w14:textId="77777777" w:rsidR="00595628" w:rsidRDefault="00000000">
                      <w:pPr>
                        <w:pStyle w:val="1"/>
                        <w:spacing w:line="197" w:lineRule="auto"/>
                      </w:pPr>
                      <w:r>
                        <w:t>17/03/</w:t>
                      </w:r>
                      <w:proofErr w:type="spellStart"/>
                      <w:r>
                        <w:t>ίφ</w:t>
                      </w:r>
                      <w:proofErr w:type="spellEnd"/>
                      <w:r>
                        <w:t>^^^</w:t>
                      </w:r>
                      <w:proofErr w:type="spellStart"/>
                      <w:r>
                        <w:rPr>
                          <w:vertAlign w:val="subscript"/>
                        </w:rPr>
                        <w:t>ος</w:t>
                      </w:r>
                      <w:proofErr w:type="spellEnd"/>
                    </w:p>
                  </w:txbxContent>
                </v:textbox>
                <w10:wrap type="topAndBottom" anchorx="page"/>
              </v:shape>
            </w:pict>
          </mc:Fallback>
        </mc:AlternateContent>
      </w:r>
    </w:p>
    <w:p w14:paraId="6C935BE2" w14:textId="77777777" w:rsidR="00595628" w:rsidRDefault="00595628">
      <w:pPr>
        <w:spacing w:line="20" w:lineRule="exact"/>
        <w:rPr>
          <w:sz w:val="2"/>
          <w:szCs w:val="2"/>
        </w:rPr>
      </w:pPr>
    </w:p>
    <w:p w14:paraId="6C38D16E" w14:textId="77777777" w:rsidR="00595628" w:rsidRDefault="00595628">
      <w:pPr>
        <w:spacing w:line="1" w:lineRule="exact"/>
        <w:sectPr w:rsidR="00595628">
          <w:type w:val="continuous"/>
          <w:pgSz w:w="16840" w:h="11900" w:orient="landscape"/>
          <w:pgMar w:top="278" w:right="0" w:bottom="278" w:left="0" w:header="0" w:footer="3" w:gutter="0"/>
          <w:cols w:space="720"/>
          <w:noEndnote/>
          <w:docGrid w:linePitch="360"/>
        </w:sectPr>
      </w:pPr>
    </w:p>
    <w:p w14:paraId="5AC74B31" w14:textId="77777777" w:rsidR="00595628" w:rsidRDefault="00000000">
      <w:pPr>
        <w:pStyle w:val="1"/>
        <w:ind w:left="6420"/>
      </w:pPr>
      <w:r>
        <w:rPr>
          <w:noProof/>
        </w:rPr>
        <mc:AlternateContent>
          <mc:Choice Requires="wps">
            <w:drawing>
              <wp:anchor distT="0" distB="0" distL="114300" distR="114300" simplePos="0" relativeHeight="125829386" behindDoc="0" locked="0" layoutInCell="1" allowOverlap="1" wp14:anchorId="524BA0A1" wp14:editId="3A5E11F0">
                <wp:simplePos x="0" y="0"/>
                <wp:positionH relativeFrom="page">
                  <wp:posOffset>2530475</wp:posOffset>
                </wp:positionH>
                <wp:positionV relativeFrom="paragraph">
                  <wp:posOffset>12700</wp:posOffset>
                </wp:positionV>
                <wp:extent cx="307975" cy="146050"/>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307975" cy="146050"/>
                        </a:xfrm>
                        <a:prstGeom prst="rect">
                          <a:avLst/>
                        </a:prstGeom>
                        <a:noFill/>
                      </wps:spPr>
                      <wps:txbx>
                        <w:txbxContent>
                          <w:p w14:paraId="560BCDE0" w14:textId="77777777" w:rsidR="00595628" w:rsidRDefault="00000000">
                            <w:pPr>
                              <w:pStyle w:val="1"/>
                            </w:pPr>
                            <w:r>
                              <w:t>Τόπος:</w:t>
                            </w:r>
                          </w:p>
                        </w:txbxContent>
                      </wps:txbx>
                      <wps:bodyPr wrap="none" lIns="0" tIns="0" rIns="0" bIns="0"/>
                    </wps:wsp>
                  </a:graphicData>
                </a:graphic>
              </wp:anchor>
            </w:drawing>
          </mc:Choice>
          <mc:Fallback>
            <w:pict>
              <v:shape w14:anchorId="524BA0A1" id="Shape 9" o:spid="_x0000_s1030" type="#_x0000_t202" style="position:absolute;left:0;text-align:left;margin-left:199.25pt;margin-top:1pt;width:24.25pt;height:11.5pt;z-index:1258293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" filled="f" stroked="f">
                <v:textbox inset="0,0,0,0">
                  <w:txbxContent>
                    <w:p w14:paraId="560BCDE0" w14:textId="77777777" w:rsidR="00595628" w:rsidRDefault="00000000">
                      <w:pPr>
                        <w:pStyle w:val="1"/>
                      </w:pPr>
                      <w:r>
                        <w:t>Τόπος:</w:t>
                      </w:r>
                    </w:p>
                  </w:txbxContent>
                </v:textbox>
                <w10:wrap type="square" side="right" anchorx="page"/>
              </v:shape>
            </w:pict>
          </mc:Fallback>
        </mc:AlternateContent>
      </w:r>
      <w:r>
        <w:t>Ημερομηνία:</w:t>
      </w:r>
    </w:p>
    <w:p w14:paraId="2A9C75BD" w14:textId="77777777" w:rsidR="00595628" w:rsidRDefault="00000000">
      <w:pPr>
        <w:pStyle w:val="1"/>
        <w:tabs>
          <w:tab w:val="left" w:leader="dot" w:pos="3864"/>
        </w:tabs>
        <w:jc w:val="center"/>
      </w:pPr>
      <w:r>
        <w:rPr>
          <w:b/>
          <w:bCs/>
        </w:rPr>
        <w:t>ΤΟ ΑΡΜΟΔΙΟ ΟΡΓΑΝΟ</w:t>
      </w:r>
      <w:r>
        <w:rPr>
          <w:b/>
          <w:bCs/>
        </w:rPr>
        <w:br/>
      </w:r>
      <w:r>
        <w:t>ΠΕΡΙΦΕΡΕΙΑΚΗ ΕΠΙΤΡΟΠΗ ΑΡ. ΑΠΟΦ</w:t>
      </w:r>
      <w:r>
        <w:tab/>
      </w:r>
    </w:p>
    <w:p w14:paraId="4F5D8C75" w14:textId="77777777" w:rsidR="00595628" w:rsidRDefault="00000000">
      <w:pPr>
        <w:pStyle w:val="1"/>
        <w:spacing w:after="180"/>
        <w:ind w:left="6920"/>
      </w:pPr>
      <w:r>
        <w:t>Ο ΠΡΟΕΔΡΟΣ ΤΗΣ ΠΕΡΙΦΕΡΕΙΑΚΗΣ ΕΠΙΤΡΟΠΗΣ</w:t>
      </w:r>
    </w:p>
    <w:p w14:paraId="52E23234" w14:textId="77777777" w:rsidR="00595628" w:rsidRDefault="00000000">
      <w:pPr>
        <w:pStyle w:val="1"/>
        <w:jc w:val="center"/>
      </w:pPr>
      <w:r>
        <w:t>ΙΩΑΝΝΗΣ ΤΡΕΠΕΚΛΗΣ</w:t>
      </w:r>
    </w:p>
    <w:sectPr w:rsidR="00595628">
      <w:type w:val="continuous"/>
      <w:pgSz w:w="16840" w:h="11900" w:orient="landscape"/>
      <w:pgMar w:top="278" w:right="586" w:bottom="278" w:left="56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29A9D" w14:textId="77777777" w:rsidR="001664E5" w:rsidRDefault="001664E5">
      <w:r>
        <w:separator/>
      </w:r>
    </w:p>
  </w:endnote>
  <w:endnote w:type="continuationSeparator" w:id="0">
    <w:p w14:paraId="42A241DA" w14:textId="77777777" w:rsidR="001664E5" w:rsidRDefault="00166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Sans Serif">
    <w:panose1 w:val="020B0604020202020204"/>
    <w:charset w:val="A1"/>
    <w:family w:val="swiss"/>
    <w:pitch w:val="variable"/>
    <w:sig w:usb0="E5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66E96" w14:textId="77777777" w:rsidR="001664E5" w:rsidRDefault="001664E5"/>
  </w:footnote>
  <w:footnote w:type="continuationSeparator" w:id="0">
    <w:p w14:paraId="6049F12E" w14:textId="77777777" w:rsidR="001664E5" w:rsidRDefault="001664E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628"/>
    <w:rsid w:val="0001268D"/>
    <w:rsid w:val="001664E5"/>
    <w:rsid w:val="002F35FD"/>
    <w:rsid w:val="00595628"/>
    <w:rsid w:val="006C3AC4"/>
    <w:rsid w:val="007D66FB"/>
    <w:rsid w:val="00CC6FCF"/>
    <w:rsid w:val="00CD7E34"/>
    <w:rsid w:val="00D146FC"/>
    <w:rsid w:val="00E91391"/>
    <w:rsid w:val="00F658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FD131"/>
  <w15:docId w15:val="{35185D18-C320-4423-98D4-B332E0C2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el-GR" w:eastAsia="el-GR" w:bidi="el-G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ώμα κειμένου_"/>
    <w:basedOn w:val="a0"/>
    <w:link w:val="1"/>
    <w:rPr>
      <w:rFonts w:ascii="Calibri" w:eastAsia="Calibri" w:hAnsi="Calibri" w:cs="Calibri"/>
      <w:b w:val="0"/>
      <w:bCs w:val="0"/>
      <w:i w:val="0"/>
      <w:iCs w:val="0"/>
      <w:smallCaps w:val="0"/>
      <w:strike w:val="0"/>
      <w:sz w:val="16"/>
      <w:szCs w:val="16"/>
      <w:u w:val="none"/>
    </w:rPr>
  </w:style>
  <w:style w:type="character" w:customStyle="1" w:styleId="10">
    <w:name w:val="Επικεφαλίδα #1_"/>
    <w:basedOn w:val="a0"/>
    <w:link w:val="11"/>
    <w:rPr>
      <w:rFonts w:ascii="Times New Roman" w:eastAsia="Times New Roman" w:hAnsi="Times New Roman" w:cs="Times New Roman"/>
      <w:b w:val="0"/>
      <w:bCs w:val="0"/>
      <w:i w:val="0"/>
      <w:iCs w:val="0"/>
      <w:smallCaps w:val="0"/>
      <w:strike w:val="0"/>
      <w:sz w:val="19"/>
      <w:szCs w:val="19"/>
      <w:u w:val="none"/>
    </w:rPr>
  </w:style>
  <w:style w:type="character" w:customStyle="1" w:styleId="2">
    <w:name w:val="Επικεφαλίδα #2_"/>
    <w:basedOn w:val="a0"/>
    <w:link w:val="20"/>
    <w:rPr>
      <w:rFonts w:ascii="Calibri" w:eastAsia="Calibri" w:hAnsi="Calibri" w:cs="Calibri"/>
      <w:b/>
      <w:bCs/>
      <w:i w:val="0"/>
      <w:iCs w:val="0"/>
      <w:smallCaps w:val="0"/>
      <w:strike w:val="0"/>
      <w:sz w:val="19"/>
      <w:szCs w:val="19"/>
      <w:u w:val="none"/>
    </w:rPr>
  </w:style>
  <w:style w:type="character" w:customStyle="1" w:styleId="a4">
    <w:name w:val="Άλλα_"/>
    <w:basedOn w:val="a0"/>
    <w:link w:val="a5"/>
    <w:rPr>
      <w:rFonts w:ascii="Calibri" w:eastAsia="Calibri" w:hAnsi="Calibri" w:cs="Calibri"/>
      <w:b w:val="0"/>
      <w:bCs w:val="0"/>
      <w:i w:val="0"/>
      <w:iCs w:val="0"/>
      <w:smallCaps w:val="0"/>
      <w:strike w:val="0"/>
      <w:sz w:val="14"/>
      <w:szCs w:val="14"/>
      <w:u w:val="none"/>
    </w:rPr>
  </w:style>
  <w:style w:type="character" w:customStyle="1" w:styleId="3">
    <w:name w:val="Επικεφαλίδα #3_"/>
    <w:basedOn w:val="a0"/>
    <w:link w:val="30"/>
    <w:rPr>
      <w:rFonts w:ascii="Calibri" w:eastAsia="Calibri" w:hAnsi="Calibri" w:cs="Calibri"/>
      <w:b/>
      <w:bCs/>
      <w:i w:val="0"/>
      <w:iCs w:val="0"/>
      <w:smallCaps w:val="0"/>
      <w:strike w:val="0"/>
      <w:sz w:val="16"/>
      <w:szCs w:val="16"/>
      <w:u w:val="none"/>
    </w:rPr>
  </w:style>
  <w:style w:type="paragraph" w:customStyle="1" w:styleId="1">
    <w:name w:val="Σώμα κειμένου1"/>
    <w:basedOn w:val="a"/>
    <w:link w:val="a3"/>
    <w:rPr>
      <w:rFonts w:ascii="Calibri" w:eastAsia="Calibri" w:hAnsi="Calibri" w:cs="Calibri"/>
      <w:sz w:val="16"/>
      <w:szCs w:val="16"/>
    </w:rPr>
  </w:style>
  <w:style w:type="paragraph" w:customStyle="1" w:styleId="11">
    <w:name w:val="Επικεφαλίδα #1"/>
    <w:basedOn w:val="a"/>
    <w:link w:val="10"/>
    <w:pPr>
      <w:spacing w:after="30"/>
      <w:outlineLvl w:val="0"/>
    </w:pPr>
    <w:rPr>
      <w:rFonts w:ascii="Times New Roman" w:eastAsia="Times New Roman" w:hAnsi="Times New Roman" w:cs="Times New Roman"/>
      <w:sz w:val="19"/>
      <w:szCs w:val="19"/>
    </w:rPr>
  </w:style>
  <w:style w:type="paragraph" w:customStyle="1" w:styleId="20">
    <w:name w:val="Επικεφαλίδα #2"/>
    <w:basedOn w:val="a"/>
    <w:link w:val="2"/>
    <w:pPr>
      <w:jc w:val="center"/>
      <w:outlineLvl w:val="1"/>
    </w:pPr>
    <w:rPr>
      <w:rFonts w:ascii="Calibri" w:eastAsia="Calibri" w:hAnsi="Calibri" w:cs="Calibri"/>
      <w:b/>
      <w:bCs/>
      <w:sz w:val="19"/>
      <w:szCs w:val="19"/>
    </w:rPr>
  </w:style>
  <w:style w:type="paragraph" w:customStyle="1" w:styleId="a5">
    <w:name w:val="Άλλα"/>
    <w:basedOn w:val="a"/>
    <w:link w:val="a4"/>
    <w:pPr>
      <w:jc w:val="center"/>
    </w:pPr>
    <w:rPr>
      <w:rFonts w:ascii="Calibri" w:eastAsia="Calibri" w:hAnsi="Calibri" w:cs="Calibri"/>
      <w:sz w:val="14"/>
      <w:szCs w:val="14"/>
    </w:rPr>
  </w:style>
  <w:style w:type="paragraph" w:customStyle="1" w:styleId="30">
    <w:name w:val="Επικεφαλίδα #3"/>
    <w:basedOn w:val="a"/>
    <w:link w:val="3"/>
    <w:pPr>
      <w:ind w:left="3730"/>
      <w:outlineLvl w:val="2"/>
    </w:pPr>
    <w:rPr>
      <w:rFonts w:ascii="Calibri" w:eastAsia="Calibri" w:hAnsi="Calibri" w:cs="Calibri"/>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1144</Words>
  <Characters>6183</Characters>
  <Application>Microsoft Office Word</Application>
  <DocSecurity>0</DocSecurity>
  <Lines>51</Lines>
  <Paragraphs>14</Paragraphs>
  <ScaleCrop>false</ScaleCrop>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Nikolaos Gkisgkinis</cp:lastModifiedBy>
  <cp:revision>2</cp:revision>
  <dcterms:created xsi:type="dcterms:W3CDTF">2025-06-28T07:11:00Z</dcterms:created>
  <dcterms:modified xsi:type="dcterms:W3CDTF">2025-06-28T07:11:00Z</dcterms:modified>
</cp:coreProperties>
</file>